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CEC0" w14:textId="33C7FF9A" w:rsidR="00DC3EE5" w:rsidRPr="0003354F" w:rsidRDefault="0003354F" w:rsidP="0003354F">
      <w:pPr>
        <w:spacing w:after="0" w:line="240" w:lineRule="auto"/>
        <w:jc w:val="center"/>
        <w:rPr>
          <w:b/>
          <w:bCs/>
          <w:sz w:val="20"/>
          <w:szCs w:val="20"/>
          <w:lang w:val="es-MX"/>
        </w:rPr>
      </w:pPr>
      <w:r w:rsidRPr="0003354F">
        <w:rPr>
          <w:b/>
          <w:bCs/>
          <w:sz w:val="20"/>
          <w:szCs w:val="20"/>
          <w:lang w:val="es-MX"/>
        </w:rPr>
        <w:t>PUNTAJES PROVISORIOS</w:t>
      </w:r>
    </w:p>
    <w:p w14:paraId="0DDAF2A9" w14:textId="77777777" w:rsidR="0003354F" w:rsidRPr="0003354F" w:rsidRDefault="0003354F" w:rsidP="0003354F">
      <w:pPr>
        <w:spacing w:after="0" w:line="240" w:lineRule="auto"/>
        <w:jc w:val="center"/>
        <w:rPr>
          <w:b/>
          <w:bCs/>
          <w:sz w:val="20"/>
          <w:szCs w:val="20"/>
          <w:lang w:val="es-MX"/>
        </w:rPr>
      </w:pPr>
      <w:r w:rsidRPr="0003354F">
        <w:rPr>
          <w:b/>
          <w:bCs/>
          <w:sz w:val="20"/>
          <w:szCs w:val="20"/>
          <w:lang w:val="es-MX"/>
        </w:rPr>
        <w:t xml:space="preserve">PROCESO DE SELECCIÓN DE MEDICOS CIRUJANOS </w:t>
      </w:r>
    </w:p>
    <w:p w14:paraId="2F57D97D" w14:textId="53BA643A" w:rsidR="0003354F" w:rsidRPr="0003354F" w:rsidRDefault="0003354F" w:rsidP="0003354F">
      <w:pPr>
        <w:spacing w:after="0" w:line="240" w:lineRule="auto"/>
        <w:jc w:val="center"/>
        <w:rPr>
          <w:b/>
          <w:bCs/>
          <w:sz w:val="20"/>
          <w:szCs w:val="20"/>
          <w:lang w:val="es-MX"/>
        </w:rPr>
      </w:pPr>
      <w:r w:rsidRPr="0003354F">
        <w:rPr>
          <w:b/>
          <w:bCs/>
          <w:sz w:val="20"/>
          <w:szCs w:val="20"/>
          <w:lang w:val="es-MX"/>
        </w:rPr>
        <w:t>PARA EL INGRESO A LA ETAPA DE DESTINACION Y FORMACION</w:t>
      </w:r>
    </w:p>
    <w:p w14:paraId="585D927B" w14:textId="239BE974" w:rsidR="0003354F" w:rsidRDefault="0003354F" w:rsidP="0003354F">
      <w:pPr>
        <w:spacing w:after="0" w:line="240" w:lineRule="auto"/>
        <w:jc w:val="center"/>
        <w:rPr>
          <w:lang w:val="es-MX"/>
        </w:rPr>
      </w:pPr>
      <w:r w:rsidRPr="0003354F">
        <w:rPr>
          <w:b/>
          <w:bCs/>
          <w:sz w:val="20"/>
          <w:szCs w:val="20"/>
          <w:lang w:val="es-MX"/>
        </w:rPr>
        <w:t>SERVICIO DE SALUD ACONCAGUA</w:t>
      </w:r>
    </w:p>
    <w:p w14:paraId="37D524AB" w14:textId="77777777" w:rsidR="0003354F" w:rsidRDefault="0003354F">
      <w:pPr>
        <w:rPr>
          <w:lang w:val="es-MX"/>
        </w:rPr>
      </w:pP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460"/>
        <w:gridCol w:w="1380"/>
        <w:gridCol w:w="1480"/>
        <w:gridCol w:w="1360"/>
        <w:gridCol w:w="1620"/>
        <w:gridCol w:w="1480"/>
        <w:gridCol w:w="1480"/>
        <w:gridCol w:w="1480"/>
      </w:tblGrid>
      <w:tr w:rsidR="0003354F" w:rsidRPr="0003354F" w14:paraId="14B75A1A" w14:textId="77777777" w:rsidTr="0003354F">
        <w:trPr>
          <w:trHeight w:val="10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04B231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RUN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534C94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RUBRO </w:t>
            </w:r>
            <w:proofErr w:type="gramStart"/>
            <w:r w:rsidRPr="000335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  CMN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1AB3F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>RUBRO 2 AYUDANTE ALUMNO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75BD6D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>RUBRO 3 TRABAJOS CIENTIFICOS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F0E421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>RUBRO 4 PRACTICAS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6C7E2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 xml:space="preserve">RUBRO 5 </w:t>
            </w:r>
            <w:proofErr w:type="gramStart"/>
            <w:r w:rsidRPr="000335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FUNCIONES  ASISTENCIALES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31B3C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RUBRO 6 CAPACITACION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1C9D56C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RUBRO 7 ENTREVISTA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0D4FB3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PUNTAJE PROVISORIO</w:t>
            </w:r>
          </w:p>
        </w:tc>
      </w:tr>
      <w:tr w:rsidR="0003354F" w:rsidRPr="0003354F" w14:paraId="3451F59F" w14:textId="77777777" w:rsidTr="0003354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5A4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202854303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56E5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30.02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67C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4BC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E403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355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0FF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184D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03D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83.52</w:t>
            </w:r>
          </w:p>
        </w:tc>
      </w:tr>
      <w:tr w:rsidR="0003354F" w:rsidRPr="0003354F" w14:paraId="3F1F7A68" w14:textId="77777777" w:rsidTr="0003354F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962D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202685498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605C7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28.22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87D6E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D281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88E2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7E2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62CD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83AF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36.8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C316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76.02</w:t>
            </w:r>
          </w:p>
        </w:tc>
      </w:tr>
      <w:tr w:rsidR="0003354F" w:rsidRPr="0003354F" w14:paraId="38DA71C3" w14:textId="77777777" w:rsidTr="0003354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C0B9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19621495K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943FB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29.73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1FF07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17959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21F4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403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46F1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DCBD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30.6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C2EC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75.33</w:t>
            </w:r>
          </w:p>
        </w:tc>
      </w:tr>
      <w:tr w:rsidR="0003354F" w:rsidRPr="0003354F" w14:paraId="2AD8449E" w14:textId="77777777" w:rsidTr="0003354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22FA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196478507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9A231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28.27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015AE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92F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11E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CDABC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0412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2.33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F58D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28.2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11A3C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73.8</w:t>
            </w:r>
          </w:p>
        </w:tc>
      </w:tr>
      <w:tr w:rsidR="0003354F" w:rsidRPr="0003354F" w14:paraId="10388038" w14:textId="77777777" w:rsidTr="0003354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2C8D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198086479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2FE2D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28.75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0633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A42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320B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C8B4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99321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E4F0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34.2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901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71.95</w:t>
            </w:r>
          </w:p>
        </w:tc>
      </w:tr>
      <w:tr w:rsidR="0003354F" w:rsidRPr="0003354F" w14:paraId="55081C11" w14:textId="77777777" w:rsidTr="0003354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A5FB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199266128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B6C8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29.48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F817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0790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BFE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1FBC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B58F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01A19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28.8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6174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70.78</w:t>
            </w:r>
          </w:p>
        </w:tc>
      </w:tr>
      <w:tr w:rsidR="0003354F" w:rsidRPr="0003354F" w14:paraId="00540B2E" w14:textId="77777777" w:rsidTr="0003354F">
        <w:trPr>
          <w:trHeight w:val="5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9C35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195519773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6389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29.39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96725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6D14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68A2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E9DFB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F9FA4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C4159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23.8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ED5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67.19</w:t>
            </w:r>
          </w:p>
        </w:tc>
      </w:tr>
      <w:tr w:rsidR="0003354F" w:rsidRPr="0003354F" w14:paraId="46B814ED" w14:textId="77777777" w:rsidTr="0003354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9384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203073585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1047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29.53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47B4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3CC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3ED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184F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8B3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7792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23.4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7B4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66.93</w:t>
            </w:r>
          </w:p>
        </w:tc>
      </w:tr>
      <w:tr w:rsidR="0003354F" w:rsidRPr="0003354F" w14:paraId="3F050541" w14:textId="77777777" w:rsidTr="0003354F">
        <w:trPr>
          <w:trHeight w:val="49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974D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198395870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4183A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29.14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25D7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687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FA8BE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3FAB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C30E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CE714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9F04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64.74</w:t>
            </w:r>
          </w:p>
        </w:tc>
      </w:tr>
      <w:tr w:rsidR="0003354F" w:rsidRPr="0003354F" w14:paraId="759AC76F" w14:textId="77777777" w:rsidTr="0003354F">
        <w:trPr>
          <w:trHeight w:val="45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76083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195045615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E498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28.46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75B8B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2.89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FB06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E144A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D2451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70233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C0D5B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94A0F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63.95</w:t>
            </w:r>
          </w:p>
        </w:tc>
      </w:tr>
      <w:tr w:rsidR="0003354F" w:rsidRPr="0003354F" w14:paraId="105063C9" w14:textId="77777777" w:rsidTr="0003354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F10C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198880582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3FC9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29.24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0E77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CE4B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756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ACA4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E17BA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1.83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0F49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28C9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59.47</w:t>
            </w:r>
          </w:p>
        </w:tc>
      </w:tr>
      <w:tr w:rsidR="0003354F" w:rsidRPr="0003354F" w14:paraId="6ED47F68" w14:textId="77777777" w:rsidTr="0003354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C52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202198678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824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30.65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F839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640B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7E2D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5708D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B980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375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9C35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56.75</w:t>
            </w:r>
          </w:p>
        </w:tc>
      </w:tr>
      <w:tr w:rsidR="0003354F" w:rsidRPr="0003354F" w14:paraId="7800B95C" w14:textId="77777777" w:rsidTr="0003354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B709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201702267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B0A8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29.19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FF573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2.78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7FD25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0.5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7290A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521B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097D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2.73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2E1A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7AFC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56.2</w:t>
            </w:r>
          </w:p>
        </w:tc>
      </w:tr>
      <w:tr w:rsidR="0003354F" w:rsidRPr="0003354F" w14:paraId="567404FE" w14:textId="77777777" w:rsidTr="0003354F">
        <w:trPr>
          <w:trHeight w:val="46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3F7E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159181642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96BE6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28.27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D2562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3.78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D76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4F40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07C4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5C8EA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8344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D7B67" w14:textId="77777777" w:rsidR="0003354F" w:rsidRPr="0003354F" w:rsidRDefault="0003354F" w:rsidP="00033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335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54.65</w:t>
            </w:r>
          </w:p>
        </w:tc>
      </w:tr>
    </w:tbl>
    <w:p w14:paraId="4A8ABC54" w14:textId="77777777" w:rsidR="0003354F" w:rsidRPr="0003354F" w:rsidRDefault="0003354F">
      <w:pPr>
        <w:rPr>
          <w:lang w:val="es-MX"/>
        </w:rPr>
      </w:pPr>
    </w:p>
    <w:sectPr w:rsidR="0003354F" w:rsidRPr="0003354F" w:rsidSect="0003354F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B635" w14:textId="77777777" w:rsidR="00962332" w:rsidRDefault="00962332" w:rsidP="0003354F">
      <w:pPr>
        <w:spacing w:after="0" w:line="240" w:lineRule="auto"/>
      </w:pPr>
      <w:r>
        <w:separator/>
      </w:r>
    </w:p>
  </w:endnote>
  <w:endnote w:type="continuationSeparator" w:id="0">
    <w:p w14:paraId="13BE58DA" w14:textId="77777777" w:rsidR="00962332" w:rsidRDefault="00962332" w:rsidP="0003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6AFD" w14:textId="77777777" w:rsidR="00962332" w:rsidRDefault="00962332" w:rsidP="0003354F">
      <w:pPr>
        <w:spacing w:after="0" w:line="240" w:lineRule="auto"/>
      </w:pPr>
      <w:r>
        <w:separator/>
      </w:r>
    </w:p>
  </w:footnote>
  <w:footnote w:type="continuationSeparator" w:id="0">
    <w:p w14:paraId="2AD2AD6E" w14:textId="77777777" w:rsidR="00962332" w:rsidRDefault="00962332" w:rsidP="0003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25BA" w14:textId="11C6BE4E" w:rsidR="0003354F" w:rsidRPr="0003354F" w:rsidRDefault="0003354F">
    <w:pPr>
      <w:pStyle w:val="Encabezado"/>
      <w:rPr>
        <w:sz w:val="16"/>
        <w:szCs w:val="16"/>
        <w:lang w:val="es-MX"/>
      </w:rPr>
    </w:pPr>
    <w:r w:rsidRPr="0003354F">
      <w:rPr>
        <w:sz w:val="16"/>
        <w:szCs w:val="16"/>
        <w:lang w:val="es-MX"/>
      </w:rPr>
      <w:t>MINISTERIO DE SALUD</w:t>
    </w:r>
  </w:p>
  <w:p w14:paraId="0267499C" w14:textId="7FE53406" w:rsidR="0003354F" w:rsidRPr="0003354F" w:rsidRDefault="0003354F">
    <w:pPr>
      <w:pStyle w:val="Encabezado"/>
      <w:rPr>
        <w:sz w:val="16"/>
        <w:szCs w:val="16"/>
        <w:lang w:val="es-MX"/>
      </w:rPr>
    </w:pPr>
    <w:r w:rsidRPr="0003354F">
      <w:rPr>
        <w:sz w:val="16"/>
        <w:szCs w:val="16"/>
        <w:lang w:val="es-MX"/>
      </w:rPr>
      <w:t>SERVICIO DE SALUD ACONCAGUA</w:t>
    </w:r>
  </w:p>
  <w:p w14:paraId="6C07F5F8" w14:textId="1329305D" w:rsidR="0003354F" w:rsidRPr="0003354F" w:rsidRDefault="0003354F">
    <w:pPr>
      <w:pStyle w:val="Encabezado"/>
      <w:rPr>
        <w:sz w:val="16"/>
        <w:szCs w:val="16"/>
        <w:lang w:val="es-MX"/>
      </w:rPr>
    </w:pPr>
    <w:r w:rsidRPr="0003354F">
      <w:rPr>
        <w:sz w:val="16"/>
        <w:szCs w:val="16"/>
        <w:lang w:val="es-MX"/>
      </w:rPr>
      <w:t>DIRECCION DE SERVICIO</w:t>
    </w:r>
  </w:p>
  <w:p w14:paraId="2F06FD1F" w14:textId="0FD7F4D2" w:rsidR="0003354F" w:rsidRPr="0003354F" w:rsidRDefault="0003354F">
    <w:pPr>
      <w:pStyle w:val="Encabezado"/>
      <w:rPr>
        <w:sz w:val="16"/>
        <w:szCs w:val="16"/>
        <w:u w:val="single"/>
        <w:lang w:val="es-MX"/>
      </w:rPr>
    </w:pPr>
    <w:r w:rsidRPr="0003354F">
      <w:rPr>
        <w:sz w:val="16"/>
        <w:szCs w:val="16"/>
        <w:u w:val="single"/>
        <w:lang w:val="es-MX"/>
      </w:rPr>
      <w:t>SUBDIRECCION DE GESTION Y DESARROLLO DE PERONAS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4F"/>
    <w:rsid w:val="0003354F"/>
    <w:rsid w:val="00962332"/>
    <w:rsid w:val="00A87796"/>
    <w:rsid w:val="00DC3EE5"/>
    <w:rsid w:val="00D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5F2E"/>
  <w15:chartTrackingRefBased/>
  <w15:docId w15:val="{302B33AC-ECE1-43FF-8DFE-974A7A14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3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3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3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3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3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3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3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3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3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35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35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35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35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35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35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3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3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3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35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35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35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5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35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3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54F"/>
  </w:style>
  <w:style w:type="paragraph" w:styleId="Piedepgina">
    <w:name w:val="footer"/>
    <w:basedOn w:val="Normal"/>
    <w:link w:val="PiedepginaCar"/>
    <w:uiPriority w:val="99"/>
    <w:unhideWhenUsed/>
    <w:rsid w:val="00033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Cid</dc:creator>
  <cp:keywords/>
  <dc:description/>
  <cp:lastModifiedBy>Cecilia Cid</cp:lastModifiedBy>
  <cp:revision>1</cp:revision>
  <dcterms:created xsi:type="dcterms:W3CDTF">2026-05-08T12:14:00Z</dcterms:created>
  <dcterms:modified xsi:type="dcterms:W3CDTF">2026-05-08T12:23:00Z</dcterms:modified>
</cp:coreProperties>
</file>