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9556" w:type="dxa"/>
        <w:jc w:val="center"/>
        <w:tblLook w:val="04A0" w:firstRow="1" w:lastRow="0" w:firstColumn="1" w:lastColumn="0" w:noHBand="0" w:noVBand="1"/>
      </w:tblPr>
      <w:tblGrid>
        <w:gridCol w:w="9556"/>
      </w:tblGrid>
      <w:tr w:rsidR="005314FD" w:rsidRPr="005314FD" w:rsidTr="00B75CF2">
        <w:trPr>
          <w:trHeight w:val="754"/>
          <w:jc w:val="center"/>
        </w:trPr>
        <w:tc>
          <w:tcPr>
            <w:tcW w:w="9556" w:type="dxa"/>
          </w:tcPr>
          <w:p w:rsidR="007710E9" w:rsidRDefault="00034AA4" w:rsidP="006E4302">
            <w:pPr>
              <w:tabs>
                <w:tab w:val="left" w:pos="1695"/>
              </w:tabs>
              <w:jc w:val="center"/>
              <w:rPr>
                <w:b/>
                <w:lang w:val="es-CL"/>
              </w:rPr>
            </w:pPr>
            <w:r>
              <w:rPr>
                <w:b/>
                <w:lang w:val="es-CL"/>
              </w:rPr>
              <w:t xml:space="preserve">ACTA REUNIÓN </w:t>
            </w:r>
            <w:r w:rsidR="007164A5">
              <w:rPr>
                <w:b/>
                <w:lang w:val="es-CL"/>
              </w:rPr>
              <w:t>CONSEJO DE PARTICIPACIÓN SOCIAL</w:t>
            </w:r>
          </w:p>
          <w:p w:rsidR="007164A5" w:rsidRDefault="007164A5" w:rsidP="006E4302">
            <w:pPr>
              <w:tabs>
                <w:tab w:val="left" w:pos="1695"/>
              </w:tabs>
              <w:jc w:val="center"/>
              <w:rPr>
                <w:b/>
                <w:lang w:val="es-CL"/>
              </w:rPr>
            </w:pPr>
            <w:r>
              <w:rPr>
                <w:b/>
                <w:lang w:val="es-CL"/>
              </w:rPr>
              <w:t>SERVICIO DE SALUD ACONCAGUA</w:t>
            </w:r>
          </w:p>
          <w:p w:rsidR="005314FD" w:rsidRPr="00DF0E51" w:rsidRDefault="004755F5" w:rsidP="001D6574">
            <w:pPr>
              <w:tabs>
                <w:tab w:val="left" w:pos="1695"/>
              </w:tabs>
              <w:jc w:val="center"/>
              <w:rPr>
                <w:b/>
                <w:lang w:val="es-CL"/>
              </w:rPr>
            </w:pPr>
            <w:r>
              <w:rPr>
                <w:b/>
                <w:lang w:val="es-CL"/>
              </w:rPr>
              <w:t>11 DE SEPTIEMBRE</w:t>
            </w:r>
            <w:r w:rsidR="00C17BFC">
              <w:rPr>
                <w:b/>
                <w:lang w:val="es-CL"/>
              </w:rPr>
              <w:t>, 2018</w:t>
            </w:r>
          </w:p>
        </w:tc>
      </w:tr>
    </w:tbl>
    <w:p w:rsidR="005314FD" w:rsidRPr="005314FD" w:rsidRDefault="005314FD" w:rsidP="005314FD">
      <w:pPr>
        <w:tabs>
          <w:tab w:val="left" w:pos="1695"/>
        </w:tabs>
      </w:pPr>
    </w:p>
    <w:p w:rsidR="005314FD" w:rsidRPr="005314FD" w:rsidRDefault="005314FD" w:rsidP="007164A5">
      <w:pPr>
        <w:numPr>
          <w:ilvl w:val="0"/>
          <w:numId w:val="1"/>
        </w:numPr>
        <w:tabs>
          <w:tab w:val="left" w:pos="1695"/>
        </w:tabs>
        <w:spacing w:after="0" w:line="240" w:lineRule="auto"/>
      </w:pPr>
      <w:r w:rsidRPr="005314FD">
        <w:t xml:space="preserve">Fecha: </w:t>
      </w:r>
      <w:r w:rsidRPr="005314FD">
        <w:tab/>
      </w:r>
      <w:r w:rsidRPr="005314FD">
        <w:tab/>
        <w:t xml:space="preserve"> </w:t>
      </w:r>
      <w:r w:rsidR="004755F5">
        <w:t>11</w:t>
      </w:r>
      <w:r w:rsidR="00C17BFC">
        <w:t xml:space="preserve"> de </w:t>
      </w:r>
      <w:r w:rsidR="004755F5">
        <w:t>septiembre</w:t>
      </w:r>
      <w:r w:rsidR="00C17BFC">
        <w:t>, 2018</w:t>
      </w:r>
    </w:p>
    <w:p w:rsidR="005314FD" w:rsidRPr="005314FD" w:rsidRDefault="00A5726F" w:rsidP="007164A5">
      <w:pPr>
        <w:numPr>
          <w:ilvl w:val="0"/>
          <w:numId w:val="1"/>
        </w:numPr>
        <w:tabs>
          <w:tab w:val="left" w:pos="1695"/>
        </w:tabs>
        <w:spacing w:after="0" w:line="240" w:lineRule="auto"/>
      </w:pPr>
      <w:r>
        <w:t xml:space="preserve">Hora Inicio: </w:t>
      </w:r>
      <w:r>
        <w:tab/>
      </w:r>
      <w:r w:rsidR="007710E9">
        <w:t xml:space="preserve"> </w:t>
      </w:r>
      <w:r w:rsidR="005A2F74">
        <w:t>15:</w:t>
      </w:r>
      <w:r w:rsidR="005B7241">
        <w:t>15</w:t>
      </w:r>
      <w:r w:rsidR="00864028">
        <w:t xml:space="preserve"> horas</w:t>
      </w:r>
    </w:p>
    <w:p w:rsidR="005314FD" w:rsidRPr="005314FD" w:rsidRDefault="005314FD" w:rsidP="007164A5">
      <w:pPr>
        <w:numPr>
          <w:ilvl w:val="0"/>
          <w:numId w:val="1"/>
        </w:numPr>
        <w:tabs>
          <w:tab w:val="left" w:pos="1695"/>
        </w:tabs>
        <w:spacing w:after="0" w:line="240" w:lineRule="auto"/>
      </w:pPr>
      <w:r w:rsidRPr="005314FD">
        <w:t>Hora Término</w:t>
      </w:r>
      <w:r w:rsidR="00A5726F" w:rsidRPr="005314FD">
        <w:t xml:space="preserve">: </w:t>
      </w:r>
      <w:r w:rsidR="00A5726F">
        <w:t xml:space="preserve">  </w:t>
      </w:r>
      <w:r w:rsidR="002126F2">
        <w:t>1</w:t>
      </w:r>
      <w:r w:rsidR="004755F5">
        <w:t>7:15</w:t>
      </w:r>
      <w:r w:rsidR="008058F1">
        <w:t xml:space="preserve"> </w:t>
      </w:r>
      <w:r w:rsidR="00980862" w:rsidRPr="005314FD">
        <w:t>horas</w:t>
      </w:r>
    </w:p>
    <w:p w:rsidR="005314FD" w:rsidRPr="005314FD" w:rsidRDefault="00386D54" w:rsidP="007164A5">
      <w:pPr>
        <w:numPr>
          <w:ilvl w:val="0"/>
          <w:numId w:val="1"/>
        </w:numPr>
        <w:tabs>
          <w:tab w:val="left" w:pos="1695"/>
        </w:tabs>
        <w:spacing w:after="0" w:line="240" w:lineRule="auto"/>
      </w:pPr>
      <w:r>
        <w:t>Lugar :</w:t>
      </w:r>
      <w:r>
        <w:tab/>
      </w:r>
      <w:r w:rsidR="004755F5">
        <w:t>Ilustre Municipalidad de San Esteban</w:t>
      </w:r>
    </w:p>
    <w:p w:rsidR="005314FD" w:rsidRPr="005314FD" w:rsidRDefault="005314FD" w:rsidP="005314FD">
      <w:pPr>
        <w:tabs>
          <w:tab w:val="left" w:pos="1695"/>
        </w:tabs>
      </w:pPr>
    </w:p>
    <w:p w:rsidR="00DA61A0" w:rsidRDefault="005E4119" w:rsidP="0016158E">
      <w:pPr>
        <w:tabs>
          <w:tab w:val="left" w:pos="1695"/>
        </w:tabs>
        <w:rPr>
          <w:b/>
        </w:rPr>
      </w:pPr>
      <w:r w:rsidRPr="007710E9">
        <w:rPr>
          <w:b/>
        </w:rPr>
        <w:t>I.-</w:t>
      </w:r>
      <w:r w:rsidR="00EA2A8F" w:rsidRPr="007710E9">
        <w:rPr>
          <w:b/>
        </w:rPr>
        <w:t xml:space="preserve"> PARTICIPANTES</w:t>
      </w:r>
    </w:p>
    <w:p w:rsidR="00CF6965" w:rsidRDefault="004755F5">
      <w:pPr>
        <w:rPr>
          <w:b/>
          <w:noProof/>
          <w:lang w:eastAsia="es-CL"/>
        </w:rPr>
      </w:pPr>
      <w:r>
        <w:rPr>
          <w:b/>
          <w:noProof/>
          <w:lang w:eastAsia="es-CL"/>
        </w:rPr>
        <w:drawing>
          <wp:inline distT="0" distB="0" distL="0" distR="0">
            <wp:extent cx="5612130" cy="3669665"/>
            <wp:effectExtent l="19050" t="19050" r="26670"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istencia-11-9-2018-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a:ln>
                      <a:solidFill>
                        <a:schemeClr val="accent1"/>
                      </a:solidFill>
                    </a:ln>
                  </pic:spPr>
                </pic:pic>
              </a:graphicData>
            </a:graphic>
          </wp:inline>
        </w:drawing>
      </w:r>
    </w:p>
    <w:p w:rsidR="004755F5" w:rsidRDefault="004755F5">
      <w:pPr>
        <w:rPr>
          <w:b/>
          <w:noProof/>
          <w:lang w:eastAsia="es-CL"/>
        </w:rPr>
      </w:pPr>
      <w:r>
        <w:rPr>
          <w:b/>
          <w:noProof/>
          <w:lang w:eastAsia="es-CL"/>
        </w:rPr>
        <w:lastRenderedPageBreak/>
        <w:drawing>
          <wp:inline distT="0" distB="0" distL="0" distR="0">
            <wp:extent cx="4991100" cy="3263585"/>
            <wp:effectExtent l="19050" t="19050" r="19050"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istencia-11-9-2018-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3364" cy="3265065"/>
                    </a:xfrm>
                    <a:prstGeom prst="rect">
                      <a:avLst/>
                    </a:prstGeom>
                    <a:ln>
                      <a:solidFill>
                        <a:schemeClr val="accent1"/>
                      </a:solidFill>
                    </a:ln>
                  </pic:spPr>
                </pic:pic>
              </a:graphicData>
            </a:graphic>
          </wp:inline>
        </w:drawing>
      </w:r>
    </w:p>
    <w:p w:rsidR="004755F5" w:rsidRDefault="004755F5">
      <w:pPr>
        <w:rPr>
          <w:b/>
          <w:noProof/>
          <w:lang w:eastAsia="es-CL"/>
        </w:rPr>
      </w:pPr>
      <w:r>
        <w:rPr>
          <w:b/>
          <w:noProof/>
          <w:lang w:eastAsia="es-CL"/>
        </w:rPr>
        <w:drawing>
          <wp:inline distT="0" distB="0" distL="0" distR="0">
            <wp:extent cx="4991100" cy="3263585"/>
            <wp:effectExtent l="19050" t="19050" r="19050"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istencia-11-9-2018-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4268" cy="3265656"/>
                    </a:xfrm>
                    <a:prstGeom prst="rect">
                      <a:avLst/>
                    </a:prstGeom>
                    <a:ln>
                      <a:solidFill>
                        <a:schemeClr val="accent1"/>
                      </a:solidFill>
                    </a:ln>
                  </pic:spPr>
                </pic:pic>
              </a:graphicData>
            </a:graphic>
          </wp:inline>
        </w:drawing>
      </w:r>
    </w:p>
    <w:p w:rsidR="004755F5" w:rsidRDefault="004755F5">
      <w:pPr>
        <w:rPr>
          <w:b/>
          <w:noProof/>
          <w:lang w:eastAsia="es-CL"/>
        </w:rPr>
      </w:pPr>
    </w:p>
    <w:p w:rsidR="004755F5" w:rsidRDefault="004755F5">
      <w:pPr>
        <w:rPr>
          <w:b/>
          <w:noProof/>
          <w:lang w:eastAsia="es-CL"/>
        </w:rPr>
      </w:pPr>
      <w:r>
        <w:rPr>
          <w:b/>
          <w:noProof/>
          <w:lang w:eastAsia="es-CL"/>
        </w:rPr>
        <w:lastRenderedPageBreak/>
        <w:drawing>
          <wp:inline distT="0" distB="0" distL="0" distR="0">
            <wp:extent cx="5172075" cy="3381921"/>
            <wp:effectExtent l="19050" t="19050" r="952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istencia-11-9-2018-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4117" cy="3383256"/>
                    </a:xfrm>
                    <a:prstGeom prst="rect">
                      <a:avLst/>
                    </a:prstGeom>
                    <a:ln>
                      <a:solidFill>
                        <a:schemeClr val="accent1"/>
                      </a:solidFill>
                    </a:ln>
                  </pic:spPr>
                </pic:pic>
              </a:graphicData>
            </a:graphic>
          </wp:inline>
        </w:drawing>
      </w:r>
    </w:p>
    <w:p w:rsidR="004755F5" w:rsidRDefault="004755F5">
      <w:pPr>
        <w:rPr>
          <w:b/>
          <w:noProof/>
          <w:lang w:eastAsia="es-CL"/>
        </w:rPr>
      </w:pPr>
      <w:r>
        <w:rPr>
          <w:b/>
          <w:noProof/>
          <w:lang w:eastAsia="es-CL"/>
        </w:rPr>
        <w:drawing>
          <wp:inline distT="0" distB="0" distL="0" distR="0">
            <wp:extent cx="5172075" cy="3381921"/>
            <wp:effectExtent l="19050" t="19050" r="952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istencia-11-9-2018-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8333" cy="3386013"/>
                    </a:xfrm>
                    <a:prstGeom prst="rect">
                      <a:avLst/>
                    </a:prstGeom>
                    <a:ln>
                      <a:solidFill>
                        <a:schemeClr val="accent1"/>
                      </a:solidFill>
                    </a:ln>
                  </pic:spPr>
                </pic:pic>
              </a:graphicData>
            </a:graphic>
          </wp:inline>
        </w:drawing>
      </w:r>
    </w:p>
    <w:p w:rsidR="004755F5" w:rsidRDefault="004755F5">
      <w:pPr>
        <w:rPr>
          <w:b/>
          <w:noProof/>
          <w:lang w:eastAsia="es-CL"/>
        </w:rPr>
      </w:pPr>
    </w:p>
    <w:p w:rsidR="00CF6965" w:rsidRDefault="00CF6965">
      <w:pPr>
        <w:rPr>
          <w:b/>
          <w:noProof/>
          <w:lang w:eastAsia="es-CL"/>
        </w:rPr>
      </w:pPr>
      <w:r>
        <w:rPr>
          <w:b/>
          <w:noProof/>
          <w:lang w:eastAsia="es-CL"/>
        </w:rPr>
        <w:lastRenderedPageBreak/>
        <w:t xml:space="preserve">Tabla: </w:t>
      </w:r>
    </w:p>
    <w:p w:rsidR="002C7E80" w:rsidRPr="002C7E80" w:rsidRDefault="002C7E80" w:rsidP="002C7E80">
      <w:pPr>
        <w:spacing w:after="0" w:line="240" w:lineRule="auto"/>
        <w:rPr>
          <w:b/>
          <w:noProof/>
          <w:lang w:eastAsia="es-CL"/>
        </w:rPr>
      </w:pPr>
      <w:r w:rsidRPr="002C7E80">
        <w:rPr>
          <w:b/>
          <w:bCs/>
          <w:noProof/>
          <w:lang w:eastAsia="es-CL"/>
        </w:rPr>
        <w:t>1.- CIRA: Conmemoración de la Atención Primaria: Conferencia Internacional sobre Atención Primaria de Salud de Alma-Ata, realizada en Kazajistán, del 6 al 12 de septie</w:t>
      </w:r>
      <w:r w:rsidR="006D6C61">
        <w:rPr>
          <w:b/>
          <w:bCs/>
          <w:noProof/>
          <w:lang w:eastAsia="es-CL"/>
        </w:rPr>
        <w:t>mbre de 1978 y Hospital A Punto: Presentación de Acuerdos APS Conversatorio 2017</w:t>
      </w:r>
    </w:p>
    <w:p w:rsidR="002C7E80" w:rsidRPr="002C7E80" w:rsidRDefault="002C7E80" w:rsidP="002C7E80">
      <w:pPr>
        <w:spacing w:after="0" w:line="240" w:lineRule="auto"/>
        <w:rPr>
          <w:b/>
          <w:noProof/>
          <w:lang w:eastAsia="es-CL"/>
        </w:rPr>
      </w:pPr>
      <w:r w:rsidRPr="002C7E80">
        <w:rPr>
          <w:b/>
          <w:bCs/>
          <w:noProof/>
          <w:lang w:eastAsia="es-CL"/>
        </w:rPr>
        <w:t xml:space="preserve">2.- Lectura del acta anterior, mes de agosto. </w:t>
      </w:r>
    </w:p>
    <w:p w:rsidR="002C7E80" w:rsidRPr="002C7E80" w:rsidRDefault="002C7E80" w:rsidP="002C7E80">
      <w:pPr>
        <w:spacing w:after="0" w:line="240" w:lineRule="auto"/>
        <w:rPr>
          <w:b/>
          <w:noProof/>
          <w:lang w:eastAsia="es-CL"/>
        </w:rPr>
      </w:pPr>
      <w:r w:rsidRPr="002C7E80">
        <w:rPr>
          <w:b/>
          <w:bCs/>
          <w:noProof/>
          <w:lang w:eastAsia="es-CL"/>
        </w:rPr>
        <w:t>3.- Situación financiera del Servicio de Salud Aconcagua: José Aros, Jefe de Finanzas.</w:t>
      </w:r>
    </w:p>
    <w:p w:rsidR="002C7E80" w:rsidRPr="002C7E80" w:rsidRDefault="002C7E80" w:rsidP="002C7E80">
      <w:pPr>
        <w:spacing w:after="0" w:line="240" w:lineRule="auto"/>
        <w:rPr>
          <w:b/>
          <w:noProof/>
          <w:lang w:eastAsia="es-CL"/>
        </w:rPr>
      </w:pPr>
      <w:r w:rsidRPr="002C7E80">
        <w:rPr>
          <w:b/>
          <w:bCs/>
          <w:noProof/>
          <w:lang w:eastAsia="es-CL"/>
        </w:rPr>
        <w:t>4.- Movilización para Consejo de Participación Social</w:t>
      </w:r>
    </w:p>
    <w:p w:rsidR="002C7E80" w:rsidRPr="002C7E80" w:rsidRDefault="002C7E80" w:rsidP="002C7E80">
      <w:pPr>
        <w:spacing w:after="0" w:line="240" w:lineRule="auto"/>
        <w:rPr>
          <w:b/>
          <w:noProof/>
          <w:lang w:eastAsia="es-CL"/>
        </w:rPr>
      </w:pPr>
      <w:r w:rsidRPr="002C7E80">
        <w:rPr>
          <w:b/>
          <w:bCs/>
          <w:noProof/>
          <w:lang w:eastAsia="es-CL"/>
        </w:rPr>
        <w:t>5.- Plan de Inversiones Ministerio de Salud</w:t>
      </w:r>
      <w:r>
        <w:rPr>
          <w:b/>
          <w:bCs/>
          <w:noProof/>
          <w:lang w:eastAsia="es-CL"/>
        </w:rPr>
        <w:t>: Difusión en la red</w:t>
      </w:r>
      <w:bookmarkStart w:id="0" w:name="_GoBack"/>
      <w:bookmarkEnd w:id="0"/>
    </w:p>
    <w:p w:rsidR="002C7E80" w:rsidRPr="002C7E80" w:rsidRDefault="002C7E80" w:rsidP="002C7E80">
      <w:pPr>
        <w:spacing w:after="0" w:line="240" w:lineRule="auto"/>
        <w:rPr>
          <w:b/>
          <w:noProof/>
          <w:lang w:eastAsia="es-CL"/>
        </w:rPr>
      </w:pPr>
      <w:r w:rsidRPr="002C7E80">
        <w:rPr>
          <w:b/>
          <w:bCs/>
          <w:noProof/>
          <w:lang w:eastAsia="es-CL"/>
        </w:rPr>
        <w:t xml:space="preserve">6.- Buenas Prácticas de APS, expone </w:t>
      </w:r>
      <w:r>
        <w:rPr>
          <w:b/>
          <w:bCs/>
          <w:noProof/>
          <w:lang w:eastAsia="es-CL"/>
        </w:rPr>
        <w:t>Fabiola</w:t>
      </w:r>
      <w:r w:rsidRPr="002C7E80">
        <w:rPr>
          <w:b/>
          <w:bCs/>
          <w:noProof/>
          <w:lang w:eastAsia="es-CL"/>
        </w:rPr>
        <w:t xml:space="preserve"> Maldonado, CODELO Panquehue</w:t>
      </w:r>
    </w:p>
    <w:p w:rsidR="002C7E80" w:rsidRPr="002C7E80" w:rsidRDefault="002C7E80" w:rsidP="002C7E80">
      <w:pPr>
        <w:spacing w:after="0" w:line="240" w:lineRule="auto"/>
        <w:rPr>
          <w:b/>
          <w:noProof/>
          <w:lang w:eastAsia="es-CL"/>
        </w:rPr>
      </w:pPr>
      <w:r w:rsidRPr="002C7E80">
        <w:rPr>
          <w:b/>
          <w:bCs/>
          <w:noProof/>
          <w:lang w:eastAsia="es-CL"/>
        </w:rPr>
        <w:t>7.- Información de establecimientos de la red. Acciones a realizar</w:t>
      </w:r>
    </w:p>
    <w:p w:rsidR="002C7E80" w:rsidRPr="002C7E80" w:rsidRDefault="002C7E80" w:rsidP="002C7E80">
      <w:pPr>
        <w:spacing w:after="0" w:line="240" w:lineRule="auto"/>
        <w:rPr>
          <w:b/>
          <w:noProof/>
          <w:lang w:eastAsia="es-CL"/>
        </w:rPr>
      </w:pPr>
      <w:r w:rsidRPr="002C7E80">
        <w:rPr>
          <w:b/>
          <w:bCs/>
          <w:noProof/>
          <w:lang w:eastAsia="es-CL"/>
        </w:rPr>
        <w:t>8.- Video Estrategia NSP</w:t>
      </w:r>
    </w:p>
    <w:p w:rsidR="002C7E80" w:rsidRPr="002C7E80" w:rsidRDefault="002C7E80" w:rsidP="002C7E80">
      <w:pPr>
        <w:spacing w:after="0" w:line="240" w:lineRule="auto"/>
        <w:rPr>
          <w:b/>
          <w:noProof/>
          <w:lang w:eastAsia="es-CL"/>
        </w:rPr>
      </w:pPr>
      <w:r w:rsidRPr="002C7E80">
        <w:rPr>
          <w:b/>
          <w:bCs/>
          <w:noProof/>
          <w:lang w:eastAsia="es-CL"/>
        </w:rPr>
        <w:t xml:space="preserve">9.- Charla el delito de Trata de personas: 25 de septiembre, 10:00 hrs. Universidad de Aconcagua. </w:t>
      </w:r>
    </w:p>
    <w:p w:rsidR="002C7E80" w:rsidRPr="002C7E80" w:rsidRDefault="002C7E80" w:rsidP="002C7E80">
      <w:pPr>
        <w:spacing w:after="0" w:line="240" w:lineRule="auto"/>
        <w:rPr>
          <w:b/>
          <w:noProof/>
          <w:lang w:eastAsia="es-CL"/>
        </w:rPr>
      </w:pPr>
      <w:r w:rsidRPr="002C7E80">
        <w:rPr>
          <w:b/>
          <w:bCs/>
          <w:noProof/>
          <w:lang w:eastAsia="es-CL"/>
        </w:rPr>
        <w:t>10.- Requerimientos, sugerencias y reclamos desde la comunidad</w:t>
      </w:r>
    </w:p>
    <w:p w:rsidR="002C7E80" w:rsidRPr="002C7E80" w:rsidRDefault="002C7E80" w:rsidP="002C7E80">
      <w:pPr>
        <w:spacing w:after="0" w:line="240" w:lineRule="auto"/>
        <w:rPr>
          <w:b/>
          <w:noProof/>
          <w:lang w:eastAsia="es-CL"/>
        </w:rPr>
      </w:pPr>
      <w:r w:rsidRPr="002C7E80">
        <w:rPr>
          <w:b/>
          <w:bCs/>
          <w:noProof/>
          <w:lang w:eastAsia="es-CL"/>
        </w:rPr>
        <w:t xml:space="preserve">11.- Conformación de comisión de trabajo: HOSPITALES/APS/COSAM: Pantallas UEH </w:t>
      </w:r>
    </w:p>
    <w:p w:rsidR="00CF6965" w:rsidRDefault="00CF6965" w:rsidP="00CF6965">
      <w:pPr>
        <w:rPr>
          <w:b/>
          <w:noProof/>
          <w:lang w:eastAsia="es-CL"/>
        </w:rPr>
      </w:pPr>
    </w:p>
    <w:p w:rsidR="00CF6965" w:rsidRDefault="00CF6965" w:rsidP="00CF6965">
      <w:pPr>
        <w:rPr>
          <w:b/>
          <w:noProof/>
          <w:lang w:eastAsia="es-CL"/>
        </w:rPr>
      </w:pPr>
      <w:r>
        <w:rPr>
          <w:b/>
          <w:noProof/>
          <w:lang w:eastAsia="es-CL"/>
        </w:rPr>
        <w:t>III. Desarrollo</w:t>
      </w:r>
    </w:p>
    <w:p w:rsidR="003B5622" w:rsidRPr="003B5622" w:rsidRDefault="003B5622" w:rsidP="003B5622">
      <w:pPr>
        <w:pStyle w:val="Prrafodelista"/>
        <w:numPr>
          <w:ilvl w:val="0"/>
          <w:numId w:val="41"/>
        </w:numPr>
        <w:jc w:val="both"/>
      </w:pPr>
      <w:r w:rsidRPr="003B5622">
        <w:t>Palabras de alcalde René Mardones Valencia. </w:t>
      </w:r>
    </w:p>
    <w:p w:rsidR="003B5622" w:rsidRPr="003B5622" w:rsidRDefault="003B5622" w:rsidP="003B5622">
      <w:pPr>
        <w:pStyle w:val="Prrafodelista"/>
        <w:numPr>
          <w:ilvl w:val="0"/>
          <w:numId w:val="41"/>
        </w:numPr>
        <w:jc w:val="both"/>
      </w:pPr>
      <w:r w:rsidRPr="003B5622">
        <w:t>Presenta la importancia de la región de Aconcagua y de la situación de la salud.</w:t>
      </w:r>
    </w:p>
    <w:p w:rsidR="003B5622" w:rsidRPr="003B5622" w:rsidRDefault="003B5622" w:rsidP="003B5622">
      <w:pPr>
        <w:pStyle w:val="Prrafodelista"/>
        <w:numPr>
          <w:ilvl w:val="0"/>
          <w:numId w:val="41"/>
        </w:numPr>
        <w:jc w:val="both"/>
      </w:pPr>
      <w:r w:rsidRPr="003B5622">
        <w:t xml:space="preserve">Palabras de Mabel, directora del departamento de salud Municipal </w:t>
      </w:r>
    </w:p>
    <w:p w:rsidR="003B5622" w:rsidRPr="003B5622" w:rsidRDefault="003B5622" w:rsidP="003B5622">
      <w:pPr>
        <w:pStyle w:val="Prrafodelista"/>
        <w:numPr>
          <w:ilvl w:val="0"/>
          <w:numId w:val="41"/>
        </w:numPr>
        <w:jc w:val="both"/>
      </w:pPr>
      <w:r w:rsidRPr="003B5622">
        <w:t>Palabras de Susan Porras,</w:t>
      </w:r>
      <w:r>
        <w:t xml:space="preserve"> Directora (s)</w:t>
      </w:r>
      <w:r w:rsidRPr="003B5622">
        <w:t xml:space="preserve"> </w:t>
      </w:r>
      <w:r>
        <w:t xml:space="preserve">del Servicio de Salud Aconcagua; </w:t>
      </w:r>
      <w:r w:rsidRPr="003B5622">
        <w:t>Pone énfasis en el trabajo en conjunto, y nuevos esfuerzos en inversión para nuestra red de salud. En HOSLA pabellón quedará implementado con la última tecnología. En HOSCA mejoramiento de infraestructura y puesta a punto. </w:t>
      </w:r>
    </w:p>
    <w:p w:rsidR="003B5622" w:rsidRPr="003B5622" w:rsidRDefault="003B5622" w:rsidP="003B5622"/>
    <w:p w:rsidR="003B5622" w:rsidRPr="003B5622" w:rsidRDefault="003B5622" w:rsidP="003B5622">
      <w:r w:rsidRPr="003B5622">
        <w:t>Presentación</w:t>
      </w:r>
      <w:r>
        <w:t xml:space="preserve"> de María Salinas y René Santis, representantes del Consejo en el CIRA:</w:t>
      </w:r>
      <w:r w:rsidRPr="003B5622">
        <w:t> </w:t>
      </w:r>
    </w:p>
    <w:p w:rsidR="003B5622" w:rsidRPr="003B5622" w:rsidRDefault="003B5622" w:rsidP="003B5622">
      <w:pPr>
        <w:numPr>
          <w:ilvl w:val="0"/>
          <w:numId w:val="37"/>
        </w:numPr>
        <w:spacing w:before="100" w:beforeAutospacing="1" w:after="100" w:afterAutospacing="1" w:line="240" w:lineRule="auto"/>
      </w:pPr>
      <w:r w:rsidRPr="003B5622">
        <w:t>Mes de la Atención primaria. Presentación de Video con actividades de todos los establecimientos de atención primaria de la RED, 40 años Alma Ata.</w:t>
      </w:r>
    </w:p>
    <w:p w:rsidR="003B5622" w:rsidRPr="003B5622" w:rsidRDefault="003B5622" w:rsidP="003B5622">
      <w:pPr>
        <w:numPr>
          <w:ilvl w:val="0"/>
          <w:numId w:val="37"/>
        </w:numPr>
        <w:spacing w:before="100" w:beforeAutospacing="1" w:after="100" w:afterAutospacing="1" w:line="240" w:lineRule="auto"/>
      </w:pPr>
      <w:r w:rsidRPr="003B5622">
        <w:t>Mejoramientos en el HOSCA (describen diversas modificaciones), del 1 de oct al 31 de diciembre. </w:t>
      </w:r>
    </w:p>
    <w:p w:rsidR="003B5622" w:rsidRPr="003B5622" w:rsidRDefault="003B5622" w:rsidP="003B5622">
      <w:pPr>
        <w:numPr>
          <w:ilvl w:val="0"/>
          <w:numId w:val="37"/>
        </w:numPr>
        <w:spacing w:before="100" w:beforeAutospacing="1" w:after="100" w:afterAutospacing="1" w:line="240" w:lineRule="auto"/>
      </w:pPr>
      <w:r w:rsidRPr="003B5622">
        <w:t>Se solicita a los consejeros bajar información a las bases. </w:t>
      </w:r>
    </w:p>
    <w:p w:rsidR="003B5622" w:rsidRPr="003B5622" w:rsidRDefault="003B5622" w:rsidP="003B5622">
      <w:pPr>
        <w:numPr>
          <w:ilvl w:val="0"/>
          <w:numId w:val="37"/>
        </w:numPr>
        <w:spacing w:before="100" w:beforeAutospacing="1" w:after="100" w:afterAutospacing="1" w:line="240" w:lineRule="auto"/>
      </w:pPr>
      <w:r w:rsidRPr="003B5622">
        <w:t>Se enviará información a correos y desde mañana estará disponible en la web.</w:t>
      </w:r>
    </w:p>
    <w:p w:rsidR="003B5622" w:rsidRPr="003B5622" w:rsidRDefault="003B5622" w:rsidP="003B5622">
      <w:pPr>
        <w:jc w:val="both"/>
      </w:pPr>
      <w:r w:rsidRPr="003B5622">
        <w:t>Presentación de David Mally:</w:t>
      </w:r>
    </w:p>
    <w:p w:rsidR="003B5622" w:rsidRPr="003B5622" w:rsidRDefault="003B5622" w:rsidP="003B5622">
      <w:pPr>
        <w:numPr>
          <w:ilvl w:val="0"/>
          <w:numId w:val="38"/>
        </w:numPr>
        <w:spacing w:before="100" w:beforeAutospacing="1" w:after="100" w:afterAutospacing="1" w:line="240" w:lineRule="auto"/>
        <w:jc w:val="both"/>
      </w:pPr>
      <w:r w:rsidRPr="003B5622">
        <w:t>Participación en Calle larga ha sido la mejor del año, con 47 personas. </w:t>
      </w:r>
    </w:p>
    <w:p w:rsidR="003B5622" w:rsidRPr="003B5622" w:rsidRDefault="003B5622" w:rsidP="003B5622">
      <w:pPr>
        <w:numPr>
          <w:ilvl w:val="0"/>
          <w:numId w:val="38"/>
        </w:numPr>
        <w:spacing w:before="100" w:beforeAutospacing="1" w:after="100" w:afterAutospacing="1" w:line="240" w:lineRule="auto"/>
        <w:jc w:val="both"/>
      </w:pPr>
      <w:r w:rsidRPr="003B5622">
        <w:t>Hace lectura a puntos trabajados en reunión anterior. Y agenda de actividades presentadas en reunión anterior.</w:t>
      </w:r>
    </w:p>
    <w:p w:rsidR="003B5622" w:rsidRPr="003B5622" w:rsidRDefault="003B5622" w:rsidP="003B5622">
      <w:pPr>
        <w:pStyle w:val="Prrafodelista"/>
        <w:numPr>
          <w:ilvl w:val="0"/>
          <w:numId w:val="38"/>
        </w:numPr>
        <w:spacing w:after="0" w:line="240" w:lineRule="auto"/>
        <w:jc w:val="both"/>
      </w:pPr>
      <w:r w:rsidRPr="003B5622">
        <w:lastRenderedPageBreak/>
        <w:t>25 Septiembre charla de delito de trata UAC, campus San Felipe</w:t>
      </w:r>
    </w:p>
    <w:p w:rsidR="003B5622" w:rsidRPr="003B5622" w:rsidRDefault="003B5622" w:rsidP="003B5622">
      <w:pPr>
        <w:pStyle w:val="Prrafodelista"/>
        <w:numPr>
          <w:ilvl w:val="0"/>
          <w:numId w:val="38"/>
        </w:numPr>
        <w:spacing w:after="0" w:line="240" w:lineRule="auto"/>
        <w:jc w:val="both"/>
      </w:pPr>
      <w:r w:rsidRPr="003B5622">
        <w:t>Reparación de ayudas técnicas</w:t>
      </w:r>
    </w:p>
    <w:p w:rsidR="003B5622" w:rsidRPr="003B5622" w:rsidRDefault="003B5622" w:rsidP="003B5622">
      <w:pPr>
        <w:pStyle w:val="Prrafodelista"/>
        <w:numPr>
          <w:ilvl w:val="0"/>
          <w:numId w:val="38"/>
        </w:numPr>
        <w:spacing w:after="0" w:line="240" w:lineRule="auto"/>
        <w:jc w:val="both"/>
      </w:pPr>
      <w:r w:rsidRPr="003B5622">
        <w:t>Trabajo de pantallas</w:t>
      </w:r>
    </w:p>
    <w:p w:rsidR="003B5622" w:rsidRPr="003B5622" w:rsidRDefault="003B5622" w:rsidP="003B5622">
      <w:pPr>
        <w:pStyle w:val="Prrafodelista"/>
        <w:numPr>
          <w:ilvl w:val="0"/>
          <w:numId w:val="38"/>
        </w:numPr>
        <w:spacing w:after="0" w:line="240" w:lineRule="auto"/>
        <w:jc w:val="both"/>
      </w:pPr>
      <w:r w:rsidRPr="003B5622">
        <w:t>Se solicita completar la tabla con el trabajo de los CODELOS. </w:t>
      </w:r>
    </w:p>
    <w:p w:rsidR="003B5622" w:rsidRPr="003B5622" w:rsidRDefault="003B5622" w:rsidP="003B5622">
      <w:pPr>
        <w:pStyle w:val="Prrafodelista"/>
        <w:numPr>
          <w:ilvl w:val="0"/>
          <w:numId w:val="38"/>
        </w:numPr>
        <w:spacing w:after="0" w:line="240" w:lineRule="auto"/>
        <w:jc w:val="both"/>
      </w:pPr>
      <w:r w:rsidRPr="003B5622">
        <w:t>Enviar información a MINSAL. </w:t>
      </w:r>
    </w:p>
    <w:p w:rsidR="003B5622" w:rsidRPr="003B5622" w:rsidRDefault="003B5622" w:rsidP="003B5622">
      <w:pPr>
        <w:pStyle w:val="Prrafodelista"/>
        <w:numPr>
          <w:ilvl w:val="0"/>
          <w:numId w:val="38"/>
        </w:numPr>
        <w:spacing w:after="0" w:line="240" w:lineRule="auto"/>
        <w:jc w:val="both"/>
      </w:pPr>
      <w:r w:rsidRPr="003B5622">
        <w:t xml:space="preserve">Se aprueba el acta sin observaciones. </w:t>
      </w:r>
    </w:p>
    <w:p w:rsidR="003B5622" w:rsidRDefault="003B5622" w:rsidP="003B5622">
      <w:pPr>
        <w:rPr>
          <w:rFonts w:ascii="HelveticaNeue" w:eastAsia="Times New Roman" w:hAnsi="HelveticaNeue"/>
        </w:rPr>
      </w:pPr>
    </w:p>
    <w:p w:rsidR="003B5622" w:rsidRPr="003B5622" w:rsidRDefault="003B5622" w:rsidP="003B5622">
      <w:pPr>
        <w:numPr>
          <w:ilvl w:val="0"/>
          <w:numId w:val="39"/>
        </w:numPr>
        <w:spacing w:before="100" w:beforeAutospacing="1" w:after="100" w:afterAutospacing="1" w:line="240" w:lineRule="auto"/>
        <w:rPr>
          <w:b/>
        </w:rPr>
      </w:pPr>
      <w:r w:rsidRPr="003B5622">
        <w:rPr>
          <w:b/>
        </w:rPr>
        <w:t>Situación financiera y presupuestaria SSA. José Aros, Jefe de Finanzas.</w:t>
      </w:r>
    </w:p>
    <w:p w:rsidR="003B5622" w:rsidRPr="003B5622" w:rsidRDefault="003B5622" w:rsidP="003B5622">
      <w:pPr>
        <w:numPr>
          <w:ilvl w:val="1"/>
          <w:numId w:val="39"/>
        </w:numPr>
        <w:spacing w:before="100" w:beforeAutospacing="1" w:after="100" w:afterAutospacing="1" w:line="240" w:lineRule="auto"/>
      </w:pPr>
      <w:r w:rsidRPr="003B5622">
        <w:t>Presupuestado ley para 2018 al 31 de octubre M$ 87.742.314.  Vigente  M$102.528.970</w:t>
      </w:r>
    </w:p>
    <w:p w:rsidR="003B5622" w:rsidRPr="003B5622" w:rsidRDefault="003B5622" w:rsidP="003B5622">
      <w:pPr>
        <w:numPr>
          <w:ilvl w:val="1"/>
          <w:numId w:val="39"/>
        </w:numPr>
        <w:spacing w:before="100" w:beforeAutospacing="1" w:after="100" w:afterAutospacing="1" w:line="240" w:lineRule="auto"/>
      </w:pPr>
      <w:r w:rsidRPr="003B5622">
        <w:t>Directora SSA aclara situación de nota de diario El Mercurio.</w:t>
      </w:r>
    </w:p>
    <w:p w:rsidR="003B5622" w:rsidRPr="003B5622" w:rsidRDefault="003B5622" w:rsidP="003B5622">
      <w:pPr>
        <w:numPr>
          <w:ilvl w:val="1"/>
          <w:numId w:val="39"/>
        </w:numPr>
        <w:spacing w:before="100" w:beforeAutospacing="1" w:after="100" w:afterAutospacing="1" w:line="240" w:lineRule="auto"/>
      </w:pPr>
      <w:r w:rsidRPr="003B5622">
        <w:t>Se desglosa la ejecución presupuestaria.</w:t>
      </w:r>
    </w:p>
    <w:p w:rsidR="003B5622" w:rsidRPr="003B5622" w:rsidRDefault="003B5622" w:rsidP="003B5622">
      <w:pPr>
        <w:numPr>
          <w:ilvl w:val="1"/>
          <w:numId w:val="39"/>
        </w:numPr>
        <w:spacing w:before="100" w:beforeAutospacing="1" w:after="100" w:afterAutospacing="1" w:line="240" w:lineRule="auto"/>
      </w:pPr>
      <w:r w:rsidRPr="003B5622">
        <w:t>Variación de deuda 2017 a 2018, disminución de 52%.</w:t>
      </w:r>
    </w:p>
    <w:p w:rsidR="003B5622" w:rsidRPr="003B5622" w:rsidRDefault="003B5622" w:rsidP="003B5622">
      <w:pPr>
        <w:numPr>
          <w:ilvl w:val="1"/>
          <w:numId w:val="39"/>
        </w:numPr>
        <w:spacing w:before="100" w:beforeAutospacing="1" w:after="100" w:afterAutospacing="1" w:line="240" w:lineRule="auto"/>
      </w:pPr>
      <w:r w:rsidRPr="003B5622">
        <w:t>Don René consulta sobre situación de aumento de recursos en base a aumento de población (especialmente migrantes)</w:t>
      </w:r>
    </w:p>
    <w:p w:rsidR="003B5622" w:rsidRPr="003B5622" w:rsidRDefault="003B5622" w:rsidP="003B5622">
      <w:pPr>
        <w:numPr>
          <w:ilvl w:val="1"/>
          <w:numId w:val="39"/>
        </w:numPr>
        <w:spacing w:before="100" w:beforeAutospacing="1" w:after="100" w:afterAutospacing="1" w:line="240" w:lineRule="auto"/>
      </w:pPr>
      <w:r w:rsidRPr="003B5622">
        <w:t xml:space="preserve">Directora SSA, responde a que el aumento costos en la atención no es </w:t>
      </w:r>
      <w:proofErr w:type="spellStart"/>
      <w:r w:rsidRPr="003B5622">
        <w:t>unidireccionalidad</w:t>
      </w:r>
      <w:proofErr w:type="spellEnd"/>
      <w:r w:rsidRPr="003B5622">
        <w:t>. Tiene que ver con la complejidad de la atención y las prestaciones efectivamente prestadas. El enfoque es optimizar los recursos, no comprar menos.</w:t>
      </w:r>
    </w:p>
    <w:p w:rsidR="003B5622" w:rsidRDefault="003B5622" w:rsidP="003B5622">
      <w:pPr>
        <w:numPr>
          <w:ilvl w:val="1"/>
          <w:numId w:val="39"/>
        </w:numPr>
        <w:spacing w:before="100" w:beforeAutospacing="1" w:after="100" w:afterAutospacing="1" w:line="240" w:lineRule="auto"/>
      </w:pPr>
      <w:r w:rsidRPr="003B5622">
        <w:t>Carolina Gonzalez (Jefa atención primaria) aclara situación de migrantes en atención primaria, donde el caso de pago per cápita, donde si existe repercusión en caso de población migrante que no se inscribe o que no tiene su situación migratoria al día.  </w:t>
      </w:r>
    </w:p>
    <w:p w:rsidR="003B5622" w:rsidRPr="003B5622" w:rsidRDefault="003B5622" w:rsidP="003B5622">
      <w:pPr>
        <w:spacing w:before="100" w:beforeAutospacing="1" w:after="100" w:afterAutospacing="1" w:line="240" w:lineRule="auto"/>
        <w:ind w:left="1440"/>
      </w:pPr>
    </w:p>
    <w:p w:rsidR="003B5622" w:rsidRPr="003B5622" w:rsidRDefault="003B5622" w:rsidP="003B5622">
      <w:pPr>
        <w:numPr>
          <w:ilvl w:val="0"/>
          <w:numId w:val="39"/>
        </w:numPr>
        <w:spacing w:before="100" w:beforeAutospacing="1" w:after="100" w:afterAutospacing="1" w:line="240" w:lineRule="auto"/>
      </w:pPr>
      <w:r w:rsidRPr="003B5622">
        <w:t>Directora Comenta situación ambiental en Panquehue. Agradece la gestión del CESFAM y su director</w:t>
      </w:r>
      <w:r>
        <w:t xml:space="preserve"> en la emergencia ambiental</w:t>
      </w:r>
      <w:r w:rsidRPr="003B5622">
        <w:t>. Se atendieron a 74 pacientes. Agradece el trabajo integrado de la Red. Se reconoce el trabajo de su director.</w:t>
      </w:r>
    </w:p>
    <w:p w:rsidR="003B5622" w:rsidRPr="003B5622" w:rsidRDefault="003B5622" w:rsidP="003B5622">
      <w:pPr>
        <w:numPr>
          <w:ilvl w:val="1"/>
          <w:numId w:val="39"/>
        </w:numPr>
        <w:spacing w:before="100" w:beforeAutospacing="1" w:after="100" w:afterAutospacing="1" w:line="240" w:lineRule="auto"/>
      </w:pPr>
      <w:r w:rsidRPr="003B5622">
        <w:t>Fabiola Maldonado, Rep. CODELO Panquehue, pone énfasis en la grave situación. Hace extensivas las felicitaciones al equipo del Cesfam y a la directora del servicio. </w:t>
      </w:r>
    </w:p>
    <w:p w:rsidR="003B5622" w:rsidRPr="003B5622" w:rsidRDefault="003B5622" w:rsidP="003B5622">
      <w:pPr>
        <w:numPr>
          <w:ilvl w:val="0"/>
          <w:numId w:val="39"/>
        </w:numPr>
        <w:spacing w:before="100" w:beforeAutospacing="1" w:after="100" w:afterAutospacing="1" w:line="240" w:lineRule="auto"/>
      </w:pPr>
      <w:r w:rsidRPr="003B5622">
        <w:t>Próximo Consejo será en Panquehue. Los transportes será desde las plazas de las capitales provinciales a las 14:00. Se solicita hacer uso del transporte.</w:t>
      </w:r>
    </w:p>
    <w:p w:rsidR="003B5622" w:rsidRPr="003B5622" w:rsidRDefault="003B5622" w:rsidP="003B5622">
      <w:pPr>
        <w:numPr>
          <w:ilvl w:val="0"/>
          <w:numId w:val="39"/>
        </w:numPr>
        <w:spacing w:before="100" w:beforeAutospacing="1" w:after="100" w:afterAutospacing="1" w:line="240" w:lineRule="auto"/>
      </w:pPr>
      <w:r w:rsidRPr="003B5622">
        <w:t>Presentación del Plan de Inversiones del Ministerio de Salud (se expone video). </w:t>
      </w:r>
    </w:p>
    <w:p w:rsidR="003B5622" w:rsidRDefault="003B5622" w:rsidP="003B5622">
      <w:pPr>
        <w:numPr>
          <w:ilvl w:val="0"/>
          <w:numId w:val="39"/>
        </w:numPr>
        <w:spacing w:before="100" w:beforeAutospacing="1" w:after="100" w:afterAutospacing="1" w:line="240" w:lineRule="auto"/>
      </w:pPr>
      <w:r w:rsidRPr="003B5622">
        <w:t>René Santis: realiza las siguientes consultas: cómo se va a completar la brecha de personal en los nuevos establecimientos, si actualmente tenemos graves deficiencias de personal en HOSLA.</w:t>
      </w:r>
    </w:p>
    <w:p w:rsidR="003B5622" w:rsidRPr="006E20D6" w:rsidRDefault="003B5622" w:rsidP="003B5622">
      <w:pPr>
        <w:numPr>
          <w:ilvl w:val="0"/>
          <w:numId w:val="39"/>
        </w:numPr>
        <w:spacing w:before="100" w:beforeAutospacing="1" w:after="100" w:afterAutospacing="1" w:line="240" w:lineRule="auto"/>
      </w:pPr>
      <w:r w:rsidRPr="006E20D6">
        <w:t>Buenas prácticas en APS expone Fabiola Maldonado, CODELO Panquehue.  </w:t>
      </w:r>
    </w:p>
    <w:p w:rsidR="003B5622" w:rsidRPr="003B5622" w:rsidRDefault="003B5622" w:rsidP="003B5622">
      <w:pPr>
        <w:numPr>
          <w:ilvl w:val="1"/>
          <w:numId w:val="39"/>
        </w:numPr>
        <w:spacing w:before="100" w:beforeAutospacing="1" w:after="100" w:afterAutospacing="1" w:line="240" w:lineRule="auto"/>
        <w:jc w:val="both"/>
      </w:pPr>
      <w:r w:rsidRPr="003B5622">
        <w:t>Buenas prácticas: 1. Cesfam cordillera, 2. Cesfam San Felipe el Real. 3. Cesfam San Felipe el real. </w:t>
      </w:r>
    </w:p>
    <w:p w:rsidR="003B5622" w:rsidRPr="003B5622" w:rsidRDefault="003B5622" w:rsidP="003B5622">
      <w:pPr>
        <w:numPr>
          <w:ilvl w:val="1"/>
          <w:numId w:val="39"/>
        </w:numPr>
        <w:spacing w:before="100" w:beforeAutospacing="1" w:after="100" w:afterAutospacing="1" w:line="240" w:lineRule="auto"/>
        <w:jc w:val="both"/>
      </w:pPr>
      <w:r w:rsidRPr="003B5622">
        <w:t>Municipal: 1. Cesfam Rinconada, 2. Cesfam Segismundo Iturra. 3. CESFAM Centenario. Honrosa: </w:t>
      </w:r>
    </w:p>
    <w:p w:rsidR="003B5622" w:rsidRPr="006E20D6" w:rsidRDefault="003B5622" w:rsidP="003B5622">
      <w:pPr>
        <w:numPr>
          <w:ilvl w:val="0"/>
          <w:numId w:val="39"/>
        </w:numPr>
        <w:spacing w:before="100" w:beforeAutospacing="1" w:after="100" w:afterAutospacing="1" w:line="240" w:lineRule="auto"/>
        <w:jc w:val="both"/>
        <w:rPr>
          <w:b/>
        </w:rPr>
      </w:pPr>
      <w:r w:rsidRPr="006E20D6">
        <w:rPr>
          <w:b/>
        </w:rPr>
        <w:lastRenderedPageBreak/>
        <w:t>Información de establecimientos de la Red, Acciones a realizar:</w:t>
      </w:r>
    </w:p>
    <w:p w:rsidR="003B5622" w:rsidRPr="003B5622" w:rsidRDefault="003B5622" w:rsidP="003B5622">
      <w:pPr>
        <w:numPr>
          <w:ilvl w:val="1"/>
          <w:numId w:val="39"/>
        </w:numPr>
        <w:spacing w:before="100" w:beforeAutospacing="1" w:after="100" w:afterAutospacing="1" w:line="240" w:lineRule="auto"/>
        <w:jc w:val="both"/>
      </w:pPr>
      <w:r w:rsidRPr="003B5622">
        <w:t>CATEMU: CODELO participara en programación y diagnóstico de plan de salud 2019. Cuidado de pie. Grupo de autoayuda, se evaluará en octubre. PRAIS. Feria musical y arte. Semana de la salud mental. Capacitación. </w:t>
      </w:r>
    </w:p>
    <w:p w:rsidR="003B5622" w:rsidRPr="003B5622" w:rsidRDefault="003B5622" w:rsidP="003B5622">
      <w:pPr>
        <w:numPr>
          <w:ilvl w:val="1"/>
          <w:numId w:val="39"/>
        </w:numPr>
        <w:spacing w:before="100" w:beforeAutospacing="1" w:after="100" w:afterAutospacing="1" w:line="240" w:lineRule="auto"/>
        <w:jc w:val="both"/>
      </w:pPr>
      <w:r w:rsidRPr="003B5622">
        <w:t xml:space="preserve">LLAY </w:t>
      </w:r>
      <w:proofErr w:type="spellStart"/>
      <w:r w:rsidRPr="003B5622">
        <w:t>LLAY</w:t>
      </w:r>
      <w:proofErr w:type="spellEnd"/>
      <w:r w:rsidRPr="003B5622">
        <w:t xml:space="preserve"> (h): tercer encuentro de modelos asado dieciocheno, Cesfam y hospitales, reunión con UNCO.</w:t>
      </w:r>
    </w:p>
    <w:p w:rsidR="003B5622" w:rsidRPr="003B5622" w:rsidRDefault="003B5622" w:rsidP="003B5622">
      <w:pPr>
        <w:numPr>
          <w:ilvl w:val="1"/>
          <w:numId w:val="39"/>
        </w:numPr>
        <w:spacing w:before="100" w:beforeAutospacing="1" w:after="100" w:afterAutospacing="1" w:line="240" w:lineRule="auto"/>
        <w:jc w:val="both"/>
      </w:pPr>
      <w:r w:rsidRPr="003B5622">
        <w:t>PANQUEHUE. Consejo de PPSS, 7 corrida familia en salud mental, domingo 14 de octubre. Talleres a cuidadores. Diagnóstico participativo. </w:t>
      </w:r>
    </w:p>
    <w:p w:rsidR="003B5622" w:rsidRPr="003B5622" w:rsidRDefault="003B5622" w:rsidP="003B5622">
      <w:pPr>
        <w:numPr>
          <w:ilvl w:val="1"/>
          <w:numId w:val="39"/>
        </w:numPr>
        <w:spacing w:before="100" w:beforeAutospacing="1" w:after="100" w:afterAutospacing="1" w:line="240" w:lineRule="auto"/>
        <w:jc w:val="both"/>
      </w:pPr>
      <w:r w:rsidRPr="003B5622">
        <w:t>CALLE LARGA. CODELO de septiembre con NSP, en octubre presenta cartera de servicios HOSLA, tienen. Programa + adulto mayor.</w:t>
      </w:r>
    </w:p>
    <w:p w:rsidR="003B5622" w:rsidRPr="003B5622" w:rsidRDefault="003B5622" w:rsidP="003B5622">
      <w:pPr>
        <w:numPr>
          <w:ilvl w:val="1"/>
          <w:numId w:val="39"/>
        </w:numPr>
        <w:spacing w:before="100" w:beforeAutospacing="1" w:after="100" w:afterAutospacing="1" w:line="240" w:lineRule="auto"/>
        <w:jc w:val="both"/>
      </w:pPr>
      <w:r w:rsidRPr="003B5622">
        <w:t>HPPP: 24 agosto visita del director DIBAM, se entregaran ejemplares. Semana salud mental: 9 centro cultural buen pastor dialogo suicidio, firma de convenios educación pública y privada. sistematizar.</w:t>
      </w:r>
    </w:p>
    <w:p w:rsidR="003B5622" w:rsidRPr="003B5622" w:rsidRDefault="003B5622" w:rsidP="003B5622">
      <w:pPr>
        <w:numPr>
          <w:ilvl w:val="1"/>
          <w:numId w:val="39"/>
        </w:numPr>
        <w:spacing w:before="100" w:beforeAutospacing="1" w:after="100" w:afterAutospacing="1" w:line="240" w:lineRule="auto"/>
        <w:jc w:val="both"/>
      </w:pPr>
      <w:r w:rsidRPr="003B5622">
        <w:t xml:space="preserve">RINCONADA: 12 sept reunión CODELO, buen uso de la red, migrantes. 28 sept. actividad a la chilena con niños. </w:t>
      </w:r>
      <w:proofErr w:type="spellStart"/>
      <w:r w:rsidRPr="003B5622">
        <w:t>Trecking</w:t>
      </w:r>
      <w:proofErr w:type="spellEnd"/>
      <w:r w:rsidRPr="003B5622">
        <w:t xml:space="preserve"> saludable,</w:t>
      </w:r>
      <w:r>
        <w:t xml:space="preserve"> san Esteban - S</w:t>
      </w:r>
      <w:r w:rsidRPr="003B5622">
        <w:t>an Fco. Feria adolescente. Foro teatro salud mental. </w:t>
      </w:r>
    </w:p>
    <w:p w:rsidR="003B5622" w:rsidRPr="003B5622" w:rsidRDefault="003B5622" w:rsidP="003B5622">
      <w:pPr>
        <w:numPr>
          <w:ilvl w:val="1"/>
          <w:numId w:val="39"/>
        </w:numPr>
        <w:spacing w:before="100" w:beforeAutospacing="1" w:after="100" w:afterAutospacing="1" w:line="240" w:lineRule="auto"/>
        <w:jc w:val="both"/>
      </w:pPr>
      <w:r w:rsidRPr="003B5622">
        <w:t xml:space="preserve">SANTA MARIA: agosto, + adulto mayor, programa salud dental. Actualización diagnostico participativos de programas, alineados. CODELO participó en programa radial y equipo de gestión. 14 </w:t>
      </w:r>
      <w:r>
        <w:t xml:space="preserve">octubre </w:t>
      </w:r>
      <w:r w:rsidR="006E20D6">
        <w:t>PESP</w:t>
      </w:r>
      <w:r w:rsidR="006E20D6" w:rsidRPr="003B5622">
        <w:t>I</w:t>
      </w:r>
      <w:r w:rsidRPr="003B5622">
        <w:t>,</w:t>
      </w:r>
      <w:r>
        <w:t xml:space="preserve"> </w:t>
      </w:r>
      <w:r w:rsidRPr="003B5622">
        <w:t>se celebró día mujer indígena. </w:t>
      </w:r>
    </w:p>
    <w:p w:rsidR="003B5622" w:rsidRPr="003B5622" w:rsidRDefault="003B5622" w:rsidP="003B5622">
      <w:pPr>
        <w:numPr>
          <w:ilvl w:val="1"/>
          <w:numId w:val="39"/>
        </w:numPr>
        <w:spacing w:before="100" w:beforeAutospacing="1" w:after="100" w:afterAutospacing="1" w:line="240" w:lineRule="auto"/>
        <w:jc w:val="both"/>
      </w:pPr>
      <w:r w:rsidRPr="003B5622">
        <w:t>CESFAM VALLE LOS LIBERTADORES: domingo día de la mujer indígena, 13 de sept mareada cultural en las coimas, tema central violencia de 19 a 22 horas. Semana de la salud mental, problemática suicidio, en conjunto con red local. 1. Conferencia con docentes UV. 2 Conversatorio con adolescentes. Otras actividades lúdicas, diagnósticos participativos. </w:t>
      </w:r>
    </w:p>
    <w:p w:rsidR="003B5622" w:rsidRPr="003B5622" w:rsidRDefault="003B5622" w:rsidP="003B5622">
      <w:pPr>
        <w:numPr>
          <w:ilvl w:val="1"/>
          <w:numId w:val="39"/>
        </w:numPr>
        <w:spacing w:before="100" w:beforeAutospacing="1" w:after="100" w:afterAutospacing="1" w:line="240" w:lineRule="auto"/>
        <w:jc w:val="both"/>
      </w:pPr>
      <w:r w:rsidRPr="003B5622">
        <w:t>H PUTAENDO: Estrategia de perdida de horas, categorización con establecimientos educacionales, trabajo con gendarmería prevención e VIH, toma de exámenes y actividad participativas. Reestructuración del CODELO. </w:t>
      </w:r>
    </w:p>
    <w:p w:rsidR="003B5622" w:rsidRPr="003B5622" w:rsidRDefault="003B5622" w:rsidP="003B5622">
      <w:pPr>
        <w:numPr>
          <w:ilvl w:val="1"/>
          <w:numId w:val="39"/>
        </w:numPr>
        <w:spacing w:before="100" w:beforeAutospacing="1" w:after="100" w:afterAutospacing="1" w:line="240" w:lineRule="auto"/>
        <w:jc w:val="both"/>
      </w:pPr>
      <w:r w:rsidRPr="003B5622">
        <w:t>COSAM LA: Fiestas patrias jueves 13, con usuarios. Concurso del lago COSAM, semana salud mental, lunes 8/10conservatorio en salud, miércoles      </w:t>
      </w:r>
    </w:p>
    <w:p w:rsidR="003B5622" w:rsidRPr="003B5622" w:rsidRDefault="003B5622" w:rsidP="003B5622">
      <w:pPr>
        <w:numPr>
          <w:ilvl w:val="1"/>
          <w:numId w:val="39"/>
        </w:numPr>
        <w:spacing w:before="100" w:beforeAutospacing="1" w:after="100" w:afterAutospacing="1" w:line="240" w:lineRule="auto"/>
        <w:jc w:val="both"/>
      </w:pPr>
      <w:r w:rsidRPr="003B5622">
        <w:t>CURIMON: semana salud mental, reunión consejo NSP.</w:t>
      </w:r>
    </w:p>
    <w:p w:rsidR="003B5622" w:rsidRPr="003B5622" w:rsidRDefault="003B5622" w:rsidP="003B5622">
      <w:pPr>
        <w:numPr>
          <w:ilvl w:val="1"/>
          <w:numId w:val="39"/>
        </w:numPr>
        <w:spacing w:before="100" w:beforeAutospacing="1" w:after="100" w:afterAutospacing="1" w:line="240" w:lineRule="auto"/>
        <w:jc w:val="both"/>
      </w:pPr>
      <w:r w:rsidRPr="003B5622">
        <w:t>HOSCA: actividades NSP, consejo, difusión radial. </w:t>
      </w:r>
    </w:p>
    <w:p w:rsidR="003B5622" w:rsidRPr="003B5622" w:rsidRDefault="003B5622" w:rsidP="003B5622">
      <w:pPr>
        <w:numPr>
          <w:ilvl w:val="1"/>
          <w:numId w:val="39"/>
        </w:numPr>
        <w:spacing w:before="100" w:beforeAutospacing="1" w:after="100" w:afterAutospacing="1" w:line="240" w:lineRule="auto"/>
        <w:jc w:val="both"/>
      </w:pPr>
      <w:r w:rsidRPr="003B5622">
        <w:t>CENTENARIO: CODELO NSP, consejo territorial, </w:t>
      </w:r>
    </w:p>
    <w:p w:rsidR="003B5622" w:rsidRPr="003B5622" w:rsidRDefault="003B5622" w:rsidP="003B5622">
      <w:pPr>
        <w:numPr>
          <w:ilvl w:val="1"/>
          <w:numId w:val="39"/>
        </w:numPr>
        <w:spacing w:before="100" w:beforeAutospacing="1" w:after="100" w:afterAutospacing="1" w:line="240" w:lineRule="auto"/>
        <w:jc w:val="both"/>
      </w:pPr>
      <w:r w:rsidRPr="003B5622">
        <w:t>CORDILLERA: reunión del CODELO. </w:t>
      </w:r>
    </w:p>
    <w:p w:rsidR="003B5622" w:rsidRPr="003B5622" w:rsidRDefault="003B5622" w:rsidP="003B5622">
      <w:pPr>
        <w:numPr>
          <w:ilvl w:val="1"/>
          <w:numId w:val="39"/>
        </w:numPr>
        <w:spacing w:before="100" w:beforeAutospacing="1" w:after="100" w:afterAutospacing="1" w:line="240" w:lineRule="auto"/>
        <w:jc w:val="both"/>
      </w:pPr>
      <w:r w:rsidRPr="003B5622">
        <w:t>HOSLA: 29 sept conservatorio con inmigrantes, auditorios Hosla. Reunión consejo consultivo, octubre reunión consejo NSP, 18 de octubre, dialogo con CODELO calle larga, 30 de octubre san Esteban con dialogo, feria con inmigrantes en plaza de los andes, se modifica fecha de actividad en rio blanco.</w:t>
      </w:r>
    </w:p>
    <w:p w:rsidR="003B5622" w:rsidRPr="003B5622" w:rsidRDefault="003B5622" w:rsidP="003B5622">
      <w:pPr>
        <w:numPr>
          <w:ilvl w:val="1"/>
          <w:numId w:val="39"/>
        </w:numPr>
        <w:spacing w:before="100" w:beforeAutospacing="1" w:after="100" w:afterAutospacing="1" w:line="240" w:lineRule="auto"/>
        <w:jc w:val="both"/>
      </w:pPr>
      <w:r w:rsidRPr="003B5622">
        <w:t xml:space="preserve">SAN ESTEBAN: actividad en la higuera con adultos mayores, actividad con población migrante. Taller con líderes comunitarios en salud, actividades semana </w:t>
      </w:r>
      <w:r>
        <w:t>s</w:t>
      </w:r>
      <w:r w:rsidRPr="003B5622">
        <w:t>alud mental. </w:t>
      </w:r>
    </w:p>
    <w:p w:rsidR="003B5622" w:rsidRPr="003B5622" w:rsidRDefault="003B5622" w:rsidP="003B5622">
      <w:pPr>
        <w:numPr>
          <w:ilvl w:val="1"/>
          <w:numId w:val="39"/>
        </w:numPr>
        <w:spacing w:before="100" w:beforeAutospacing="1" w:after="100" w:afterAutospacing="1" w:line="240" w:lineRule="auto"/>
        <w:jc w:val="both"/>
      </w:pPr>
      <w:r w:rsidRPr="003B5622">
        <w:t>COSAM SF. Ampliaron área reciclaje. Tapas de bebidas para pros reunión en Panquehue. Marcha salud mental 10 de octubre, acto obra de teatro o plan B. </w:t>
      </w:r>
    </w:p>
    <w:p w:rsidR="003B5622" w:rsidRPr="003B5622" w:rsidRDefault="003B5622" w:rsidP="003B5622">
      <w:pPr>
        <w:numPr>
          <w:ilvl w:val="1"/>
          <w:numId w:val="39"/>
        </w:numPr>
        <w:spacing w:before="100" w:beforeAutospacing="1" w:after="100" w:afterAutospacing="1" w:line="240" w:lineRule="auto"/>
        <w:jc w:val="both"/>
      </w:pPr>
      <w:r w:rsidRPr="003B5622">
        <w:lastRenderedPageBreak/>
        <w:t>SEGISMUNDO I. Feria mesa pronos comunal, fonda la colosal, diagnostico 26 sep. 4 de octubre feria de emprendimiento. </w:t>
      </w:r>
    </w:p>
    <w:p w:rsidR="003B5622" w:rsidRPr="003B5622" w:rsidRDefault="003B5622" w:rsidP="003B5622">
      <w:pPr>
        <w:numPr>
          <w:ilvl w:val="1"/>
          <w:numId w:val="39"/>
        </w:numPr>
        <w:spacing w:before="100" w:beforeAutospacing="1" w:after="100" w:afterAutospacing="1" w:line="240" w:lineRule="auto"/>
        <w:jc w:val="both"/>
      </w:pPr>
      <w:r w:rsidRPr="003B5622">
        <w:t>SF EL REAL: Campaña de buen trato, encuesta satisfacción usuaria, difusiones radiales y en pantallas disfrútalos sin culpa. Actividades en colegios. Actividad de seguridad 10 de octubre. Segunda parte de evento pasamos agosto.</w:t>
      </w:r>
    </w:p>
    <w:p w:rsidR="003B5622" w:rsidRPr="003B5622" w:rsidRDefault="003B5622" w:rsidP="003B5622">
      <w:pPr>
        <w:numPr>
          <w:ilvl w:val="1"/>
          <w:numId w:val="39"/>
        </w:numPr>
        <w:spacing w:before="100" w:beforeAutospacing="1" w:after="100" w:afterAutospacing="1" w:line="240" w:lineRule="auto"/>
        <w:jc w:val="both"/>
      </w:pPr>
      <w:r w:rsidRPr="003B5622">
        <w:t xml:space="preserve">CESFAM LLAY </w:t>
      </w:r>
      <w:proofErr w:type="spellStart"/>
      <w:r w:rsidRPr="003B5622">
        <w:t>LLAY</w:t>
      </w:r>
      <w:proofErr w:type="spellEnd"/>
      <w:r w:rsidRPr="003B5622">
        <w:t>. Fonda previene con SENDA, asado con CODELO hospital, perchero solidario, se extenderá por todo el año. Se devolverá información a comunidad. Actividades de prevención con internos de medicina en colegios.     </w:t>
      </w:r>
    </w:p>
    <w:p w:rsidR="003B5622" w:rsidRPr="003B5622" w:rsidRDefault="003B5622" w:rsidP="003B5622"/>
    <w:p w:rsidR="003B5622" w:rsidRPr="003B5622" w:rsidRDefault="003B5622" w:rsidP="003B5622">
      <w:pPr>
        <w:numPr>
          <w:ilvl w:val="0"/>
          <w:numId w:val="40"/>
        </w:numPr>
        <w:spacing w:before="100" w:beforeAutospacing="1" w:after="100" w:afterAutospacing="1" w:line="240" w:lineRule="auto"/>
      </w:pPr>
      <w:r w:rsidRPr="003B5622">
        <w:t>Presentación video promoción pérdida de horas. </w:t>
      </w:r>
    </w:p>
    <w:p w:rsidR="003B5622" w:rsidRPr="003B5622" w:rsidRDefault="003B5622" w:rsidP="003B5622">
      <w:pPr>
        <w:numPr>
          <w:ilvl w:val="1"/>
          <w:numId w:val="40"/>
        </w:numPr>
        <w:spacing w:before="100" w:beforeAutospacing="1" w:after="100" w:afterAutospacing="1" w:line="240" w:lineRule="auto"/>
      </w:pPr>
      <w:r w:rsidRPr="003B5622">
        <w:t>Directora COSAM SF. Incorporar número de COSAM LA y SF.</w:t>
      </w:r>
    </w:p>
    <w:p w:rsidR="003B5622" w:rsidRPr="003B5622" w:rsidRDefault="003B5622" w:rsidP="003B5622">
      <w:pPr>
        <w:numPr>
          <w:ilvl w:val="0"/>
          <w:numId w:val="40"/>
        </w:numPr>
        <w:spacing w:before="100" w:beforeAutospacing="1" w:after="100" w:afterAutospacing="1" w:line="240" w:lineRule="auto"/>
      </w:pPr>
      <w:r w:rsidRPr="003B5622">
        <w:t>Charla de delito de trata de personas, actividad el día 25 de sept a las 10 horas. Dirigida a dirigentes y líderes comunitarios. Universidad de Aconcagua SF. </w:t>
      </w:r>
    </w:p>
    <w:p w:rsidR="003B5622" w:rsidRPr="003B5622" w:rsidRDefault="003B5622" w:rsidP="003B5622">
      <w:pPr>
        <w:numPr>
          <w:ilvl w:val="0"/>
          <w:numId w:val="40"/>
        </w:numPr>
        <w:spacing w:before="100" w:beforeAutospacing="1" w:after="100" w:afterAutospacing="1" w:line="240" w:lineRule="auto"/>
      </w:pPr>
      <w:r w:rsidRPr="003B5622">
        <w:t>Recordatorio de consolidado (cuadros), desde visión del CODELO. 31 de octubre.</w:t>
      </w:r>
    </w:p>
    <w:p w:rsidR="003B5622" w:rsidRPr="003B5622" w:rsidRDefault="003B5622" w:rsidP="003B5622">
      <w:pPr>
        <w:numPr>
          <w:ilvl w:val="0"/>
          <w:numId w:val="40"/>
        </w:numPr>
        <w:spacing w:before="100" w:beforeAutospacing="1" w:after="100" w:afterAutospacing="1" w:line="240" w:lineRule="auto"/>
      </w:pPr>
      <w:r w:rsidRPr="003B5622">
        <w:t>Información en pantallas de urgencias sistematizadas en jornada de Calle Larga. </w:t>
      </w:r>
    </w:p>
    <w:p w:rsidR="003B5622" w:rsidRPr="003B5622" w:rsidRDefault="003B5622" w:rsidP="003B5622">
      <w:pPr>
        <w:numPr>
          <w:ilvl w:val="0"/>
          <w:numId w:val="40"/>
        </w:numPr>
        <w:spacing w:before="100" w:beforeAutospacing="1" w:after="100" w:afterAutospacing="1" w:line="240" w:lineRule="auto"/>
      </w:pPr>
      <w:r w:rsidRPr="003B5622">
        <w:t>Conformar comisión de trabajo en pantallas de urgencias ¿cómo las hacemos más amigables?</w:t>
      </w:r>
      <w:r>
        <w:t xml:space="preserve"> Voluntarios: M</w:t>
      </w:r>
      <w:r w:rsidRPr="003B5622">
        <w:t>aria Pizarro</w:t>
      </w:r>
      <w:r w:rsidR="006E20D6">
        <w:t>, Gilda Vivar, Maria S</w:t>
      </w:r>
      <w:r w:rsidRPr="003B5622">
        <w:t xml:space="preserve">alinas, Fabiola </w:t>
      </w:r>
      <w:r>
        <w:t>M</w:t>
      </w:r>
      <w:r w:rsidR="006E20D6">
        <w:t xml:space="preserve">aldonado y </w:t>
      </w:r>
      <w:r w:rsidRPr="003B5622">
        <w:t>Victor Carmona.  </w:t>
      </w:r>
    </w:p>
    <w:p w:rsidR="003B5622" w:rsidRPr="003B5622" w:rsidRDefault="003B5622" w:rsidP="003B5622">
      <w:pPr>
        <w:numPr>
          <w:ilvl w:val="1"/>
          <w:numId w:val="40"/>
        </w:numPr>
        <w:spacing w:before="100" w:beforeAutospacing="1" w:after="100" w:afterAutospacing="1" w:line="240" w:lineRule="auto"/>
      </w:pPr>
      <w:r>
        <w:t>Directora</w:t>
      </w:r>
      <w:r w:rsidRPr="003B5622">
        <w:t xml:space="preserve"> SSA refuerza la importancia de la propuesta desde la comunidad. </w:t>
      </w:r>
    </w:p>
    <w:p w:rsidR="003B5622" w:rsidRPr="003B5622" w:rsidRDefault="003B5622" w:rsidP="003B5622">
      <w:pPr>
        <w:numPr>
          <w:ilvl w:val="0"/>
          <w:numId w:val="40"/>
        </w:numPr>
        <w:spacing w:before="100" w:beforeAutospacing="1" w:after="100" w:afterAutospacing="1" w:line="240" w:lineRule="auto"/>
      </w:pPr>
      <w:r w:rsidRPr="003B5622">
        <w:t>Alcalde René Mardones agradece la asistencia y deja invitados a todos para el día 22 de sept</w:t>
      </w:r>
      <w:r>
        <w:t>iembre santa feria en plaza de S</w:t>
      </w:r>
      <w:r w:rsidRPr="003B5622">
        <w:t>an Esteban, día del turismo.</w:t>
      </w:r>
    </w:p>
    <w:p w:rsidR="003B5622" w:rsidRPr="003B5622" w:rsidRDefault="003B5622" w:rsidP="003B5622">
      <w:pPr>
        <w:numPr>
          <w:ilvl w:val="0"/>
          <w:numId w:val="40"/>
        </w:numPr>
        <w:spacing w:before="100" w:beforeAutospacing="1" w:after="100" w:afterAutospacing="1" w:line="240" w:lineRule="auto"/>
      </w:pPr>
      <w:r w:rsidRPr="003B5622">
        <w:t>Finaliza la reunión siendo las 17:02 horas. </w:t>
      </w:r>
    </w:p>
    <w:p w:rsidR="002F37F4" w:rsidRPr="003B5622" w:rsidRDefault="002F37F4" w:rsidP="002F37F4">
      <w:pPr>
        <w:rPr>
          <w:b/>
        </w:rPr>
      </w:pPr>
    </w:p>
    <w:p w:rsidR="002F37F4" w:rsidRPr="003B5622" w:rsidRDefault="002F37F4" w:rsidP="002F37F4">
      <w:pPr>
        <w:rPr>
          <w:b/>
        </w:rPr>
      </w:pPr>
    </w:p>
    <w:p w:rsidR="002F37F4" w:rsidRPr="003B5622" w:rsidRDefault="002F37F4" w:rsidP="002F37F4">
      <w:pPr>
        <w:rPr>
          <w:b/>
        </w:rPr>
      </w:pPr>
      <w:r w:rsidRPr="003B5622">
        <w:rPr>
          <w:b/>
        </w:rPr>
        <w:t xml:space="preserve">Se solicita completa la tabla con datos de los CODELOS y reclamos, sugerencias, con formato MINSAL. </w:t>
      </w:r>
    </w:p>
    <w:p w:rsidR="00CF6965" w:rsidRDefault="00CF6965" w:rsidP="00CF6965">
      <w:pPr>
        <w:pStyle w:val="Prrafodelista"/>
      </w:pPr>
    </w:p>
    <w:p w:rsidR="00CF6965" w:rsidRDefault="00CF6965" w:rsidP="00CF6965">
      <w:pPr>
        <w:pStyle w:val="Prrafodelista"/>
      </w:pPr>
    </w:p>
    <w:p w:rsidR="00864028" w:rsidRDefault="00864028" w:rsidP="00C82B4D">
      <w:pPr>
        <w:tabs>
          <w:tab w:val="left" w:pos="1695"/>
        </w:tabs>
        <w:jc w:val="both"/>
        <w:rPr>
          <w:b/>
          <w:noProof/>
          <w:lang w:eastAsia="es-CL"/>
        </w:rPr>
      </w:pPr>
    </w:p>
    <w:p w:rsidR="00970DED" w:rsidRPr="00A33B54" w:rsidRDefault="00A33B54" w:rsidP="00464BB8">
      <w:pPr>
        <w:jc w:val="center"/>
        <w:rPr>
          <w:b/>
          <w:sz w:val="18"/>
        </w:rPr>
      </w:pPr>
      <w:r w:rsidRPr="00A33B54">
        <w:rPr>
          <w:b/>
        </w:rPr>
        <w:t>Toma</w:t>
      </w:r>
      <w:r w:rsidR="00765D15">
        <w:rPr>
          <w:b/>
        </w:rPr>
        <w:t xml:space="preserve"> Acta:</w:t>
      </w:r>
      <w:r w:rsidRPr="00A33B54">
        <w:rPr>
          <w:b/>
        </w:rPr>
        <w:t xml:space="preserve"> </w:t>
      </w:r>
      <w:proofErr w:type="spellStart"/>
      <w:r w:rsidR="002F37F4">
        <w:rPr>
          <w:b/>
        </w:rPr>
        <w:t>Isvi</w:t>
      </w:r>
      <w:proofErr w:type="spellEnd"/>
      <w:r w:rsidR="002F37F4">
        <w:rPr>
          <w:b/>
        </w:rPr>
        <w:t xml:space="preserve"> Paniagua</w:t>
      </w:r>
      <w:r w:rsidR="00010E49">
        <w:rPr>
          <w:b/>
        </w:rPr>
        <w:t xml:space="preserve">, </w:t>
      </w:r>
      <w:r w:rsidR="002F37F4">
        <w:rPr>
          <w:b/>
        </w:rPr>
        <w:t>CESFAM SIT, San Felipe</w:t>
      </w:r>
    </w:p>
    <w:p w:rsidR="007954A8" w:rsidRDefault="007954A8" w:rsidP="0045117B">
      <w:pPr>
        <w:jc w:val="center"/>
        <w:rPr>
          <w:b/>
        </w:rPr>
      </w:pPr>
      <w:r>
        <w:rPr>
          <w:b/>
        </w:rPr>
        <w:t xml:space="preserve">David Mally Guerra  </w:t>
      </w:r>
    </w:p>
    <w:p w:rsidR="007954A8" w:rsidRDefault="007954A8" w:rsidP="0045117B">
      <w:pPr>
        <w:jc w:val="center"/>
        <w:rPr>
          <w:b/>
        </w:rPr>
      </w:pPr>
      <w:r>
        <w:rPr>
          <w:b/>
        </w:rPr>
        <w:t>Encargado De Participación Social</w:t>
      </w:r>
    </w:p>
    <w:p w:rsidR="00430A16" w:rsidRDefault="007954A8" w:rsidP="0045117B">
      <w:pPr>
        <w:jc w:val="center"/>
        <w:rPr>
          <w:b/>
        </w:rPr>
      </w:pPr>
      <w:r>
        <w:rPr>
          <w:b/>
        </w:rPr>
        <w:t>Dirección, Servicio de Salud Aconcagua</w:t>
      </w:r>
      <w:r w:rsidR="001E6825" w:rsidRPr="00430A16">
        <w:rPr>
          <w:b/>
        </w:rPr>
        <w:t xml:space="preserve">                                                                    </w:t>
      </w:r>
      <w:r w:rsidR="00430A16" w:rsidRPr="00430A16">
        <w:rPr>
          <w:b/>
        </w:rPr>
        <w:t xml:space="preserve">                                                                     </w:t>
      </w:r>
    </w:p>
    <w:p w:rsidR="0069496F" w:rsidRDefault="0069496F" w:rsidP="0045117B">
      <w:pPr>
        <w:jc w:val="center"/>
        <w:rPr>
          <w:b/>
        </w:rPr>
      </w:pPr>
    </w:p>
    <w:sectPr w:rsidR="0069496F" w:rsidSect="00A711FC">
      <w:headerReference w:type="default" r:id="rId13"/>
      <w:pgSz w:w="12240" w:h="15840"/>
      <w:pgMar w:top="1417" w:right="1701" w:bottom="1417" w:left="1701" w:header="3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C24" w:rsidRDefault="00805C24" w:rsidP="005314FD">
      <w:pPr>
        <w:spacing w:after="0" w:line="240" w:lineRule="auto"/>
      </w:pPr>
      <w:r>
        <w:separator/>
      </w:r>
    </w:p>
  </w:endnote>
  <w:endnote w:type="continuationSeparator" w:id="0">
    <w:p w:rsidR="00805C24" w:rsidRDefault="00805C24" w:rsidP="005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Neue">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C24" w:rsidRDefault="00805C24" w:rsidP="005314FD">
      <w:pPr>
        <w:spacing w:after="0" w:line="240" w:lineRule="auto"/>
      </w:pPr>
      <w:r>
        <w:separator/>
      </w:r>
    </w:p>
  </w:footnote>
  <w:footnote w:type="continuationSeparator" w:id="0">
    <w:p w:rsidR="00805C24" w:rsidRDefault="00805C24" w:rsidP="00531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17" w:type="dxa"/>
      <w:tblInd w:w="250" w:type="dxa"/>
      <w:tblLook w:val="04A0" w:firstRow="1" w:lastRow="0" w:firstColumn="1" w:lastColumn="0" w:noHBand="0" w:noVBand="1"/>
    </w:tblPr>
    <w:tblGrid>
      <w:gridCol w:w="2099"/>
      <w:gridCol w:w="6818"/>
    </w:tblGrid>
    <w:tr w:rsidR="00D30E7F" w:rsidRPr="00FE17BA" w:rsidTr="00D30E7F">
      <w:trPr>
        <w:trHeight w:val="633"/>
      </w:trPr>
      <w:tc>
        <w:tcPr>
          <w:tcW w:w="2099" w:type="dxa"/>
        </w:tcPr>
        <w:p w:rsidR="00D30E7F" w:rsidRPr="00FE17BA" w:rsidRDefault="00A711FC" w:rsidP="00D30E7F">
          <w:pPr>
            <w:keepNext/>
            <w:outlineLvl w:val="0"/>
            <w:rPr>
              <w:rFonts w:ascii="Arial" w:hAnsi="Arial"/>
              <w:sz w:val="14"/>
              <w:szCs w:val="14"/>
              <w:lang w:val="es-MX"/>
            </w:rPr>
          </w:pPr>
          <w:r>
            <w:rPr>
              <w:rFonts w:ascii="Arial" w:hAnsi="Arial"/>
              <w:sz w:val="14"/>
              <w:szCs w:val="14"/>
              <w:lang w:val="es-MX"/>
            </w:rPr>
            <w:ptab w:relativeTo="margin" w:alignment="center" w:leader="none"/>
          </w:r>
          <w:r w:rsidR="00D30E7F">
            <w:rPr>
              <w:rFonts w:ascii="Arial" w:hAnsi="Arial"/>
              <w:noProof/>
              <w:sz w:val="14"/>
              <w:szCs w:val="14"/>
              <w:lang w:eastAsia="es-CL"/>
            </w:rPr>
            <w:drawing>
              <wp:inline distT="0" distB="0" distL="0" distR="0" wp14:anchorId="707A3D1B" wp14:editId="1C8724FB">
                <wp:extent cx="1076325" cy="828675"/>
                <wp:effectExtent l="0" t="0" r="9525" b="9525"/>
                <wp:docPr id="2" name="Imagen 2" descr="log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tc>
      <w:tc>
        <w:tcPr>
          <w:tcW w:w="6818" w:type="dxa"/>
        </w:tcPr>
        <w:p w:rsidR="00D30E7F" w:rsidRPr="00FE17BA" w:rsidRDefault="00D30E7F" w:rsidP="00D30E7F">
          <w:pPr>
            <w:rPr>
              <w:rFonts w:ascii="Verdana" w:hAnsi="Verdana"/>
              <w:sz w:val="14"/>
              <w:szCs w:val="14"/>
              <w:lang w:val="es-MX"/>
            </w:rPr>
          </w:pP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MINISTERIO DE SALUD</w:t>
          </w:r>
          <w:r>
            <w:rPr>
              <w:rFonts w:ascii="Verdana" w:hAnsi="Verdana"/>
              <w:sz w:val="14"/>
              <w:szCs w:val="14"/>
              <w:lang w:val="es-MX"/>
            </w:rPr>
            <w:t xml:space="preserve">                                                                </w:t>
          </w: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SERVICIO DE SALUD ACONCAGUA</w:t>
          </w:r>
        </w:p>
        <w:p w:rsidR="00D30E7F" w:rsidRPr="00BC3578" w:rsidRDefault="00D30E7F" w:rsidP="00D30E7F">
          <w:pPr>
            <w:spacing w:after="0" w:line="240" w:lineRule="auto"/>
            <w:rPr>
              <w:rFonts w:ascii="Verdana" w:hAnsi="Verdana"/>
              <w:sz w:val="14"/>
              <w:szCs w:val="14"/>
              <w:u w:val="single"/>
            </w:rPr>
          </w:pPr>
          <w:r w:rsidRPr="00BC3578">
            <w:rPr>
              <w:rFonts w:ascii="Verdana" w:hAnsi="Verdana"/>
              <w:sz w:val="14"/>
              <w:szCs w:val="14"/>
              <w:lang w:val="es-MX"/>
            </w:rPr>
            <w:t>DEPARTAMENTO DE COMUNICACIONES, RELACIONES PÚBLICAS Y PARTICIPACIÓN SOCIAL</w:t>
          </w:r>
        </w:p>
        <w:p w:rsidR="00D30E7F" w:rsidRPr="00FE17BA" w:rsidRDefault="00D30E7F" w:rsidP="00D30E7F">
          <w:pPr>
            <w:keepNext/>
            <w:outlineLvl w:val="0"/>
            <w:rPr>
              <w:rFonts w:ascii="Arial" w:hAnsi="Arial"/>
              <w:sz w:val="14"/>
              <w:szCs w:val="14"/>
            </w:rPr>
          </w:pPr>
          <w:r w:rsidRPr="00FE17BA">
            <w:rPr>
              <w:rFonts w:ascii="Verdana" w:hAnsi="Verdana"/>
              <w:sz w:val="14"/>
              <w:szCs w:val="14"/>
            </w:rPr>
            <w:tab/>
            <w:t xml:space="preserve">     </w:t>
          </w:r>
          <w:r w:rsidRPr="00FE17BA">
            <w:rPr>
              <w:rFonts w:ascii="Verdana" w:hAnsi="Verdana"/>
              <w:sz w:val="14"/>
              <w:szCs w:val="14"/>
            </w:rPr>
            <w:tab/>
          </w:r>
          <w:r w:rsidRPr="00FE17BA">
            <w:rPr>
              <w:rFonts w:ascii="Verdana" w:hAnsi="Verdana"/>
              <w:sz w:val="14"/>
              <w:szCs w:val="14"/>
            </w:rPr>
            <w:tab/>
            <w:t xml:space="preserve">  </w:t>
          </w:r>
        </w:p>
      </w:tc>
    </w:tr>
  </w:tbl>
  <w:p w:rsidR="005314FD" w:rsidRDefault="005314FD">
    <w:pPr>
      <w:pStyle w:val="Encabezado"/>
    </w:pPr>
  </w:p>
  <w:p w:rsidR="004F6309" w:rsidRDefault="004F6309">
    <w:pPr>
      <w:pStyle w:val="Encabezado"/>
    </w:pPr>
  </w:p>
  <w:p w:rsidR="005E4119" w:rsidRDefault="005E41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3DB"/>
    <w:multiLevelType w:val="hybridMultilevel"/>
    <w:tmpl w:val="FBB02656"/>
    <w:lvl w:ilvl="0" w:tplc="04B4B456">
      <w:start w:val="1"/>
      <w:numFmt w:val="bullet"/>
      <w:lvlText w:val="•"/>
      <w:lvlJc w:val="left"/>
      <w:pPr>
        <w:tabs>
          <w:tab w:val="num" w:pos="720"/>
        </w:tabs>
        <w:ind w:left="720" w:hanging="360"/>
      </w:pPr>
      <w:rPr>
        <w:rFonts w:ascii="Arial" w:hAnsi="Arial" w:hint="default"/>
      </w:rPr>
    </w:lvl>
    <w:lvl w:ilvl="1" w:tplc="EC143E26" w:tentative="1">
      <w:start w:val="1"/>
      <w:numFmt w:val="bullet"/>
      <w:lvlText w:val="•"/>
      <w:lvlJc w:val="left"/>
      <w:pPr>
        <w:tabs>
          <w:tab w:val="num" w:pos="1440"/>
        </w:tabs>
        <w:ind w:left="1440" w:hanging="360"/>
      </w:pPr>
      <w:rPr>
        <w:rFonts w:ascii="Arial" w:hAnsi="Arial" w:hint="default"/>
      </w:rPr>
    </w:lvl>
    <w:lvl w:ilvl="2" w:tplc="B8262850" w:tentative="1">
      <w:start w:val="1"/>
      <w:numFmt w:val="bullet"/>
      <w:lvlText w:val="•"/>
      <w:lvlJc w:val="left"/>
      <w:pPr>
        <w:tabs>
          <w:tab w:val="num" w:pos="2160"/>
        </w:tabs>
        <w:ind w:left="2160" w:hanging="360"/>
      </w:pPr>
      <w:rPr>
        <w:rFonts w:ascii="Arial" w:hAnsi="Arial" w:hint="default"/>
      </w:rPr>
    </w:lvl>
    <w:lvl w:ilvl="3" w:tplc="11E82DEA" w:tentative="1">
      <w:start w:val="1"/>
      <w:numFmt w:val="bullet"/>
      <w:lvlText w:val="•"/>
      <w:lvlJc w:val="left"/>
      <w:pPr>
        <w:tabs>
          <w:tab w:val="num" w:pos="2880"/>
        </w:tabs>
        <w:ind w:left="2880" w:hanging="360"/>
      </w:pPr>
      <w:rPr>
        <w:rFonts w:ascii="Arial" w:hAnsi="Arial" w:hint="default"/>
      </w:rPr>
    </w:lvl>
    <w:lvl w:ilvl="4" w:tplc="C5B083E4" w:tentative="1">
      <w:start w:val="1"/>
      <w:numFmt w:val="bullet"/>
      <w:lvlText w:val="•"/>
      <w:lvlJc w:val="left"/>
      <w:pPr>
        <w:tabs>
          <w:tab w:val="num" w:pos="3600"/>
        </w:tabs>
        <w:ind w:left="3600" w:hanging="360"/>
      </w:pPr>
      <w:rPr>
        <w:rFonts w:ascii="Arial" w:hAnsi="Arial" w:hint="default"/>
      </w:rPr>
    </w:lvl>
    <w:lvl w:ilvl="5" w:tplc="439E6710" w:tentative="1">
      <w:start w:val="1"/>
      <w:numFmt w:val="bullet"/>
      <w:lvlText w:val="•"/>
      <w:lvlJc w:val="left"/>
      <w:pPr>
        <w:tabs>
          <w:tab w:val="num" w:pos="4320"/>
        </w:tabs>
        <w:ind w:left="4320" w:hanging="360"/>
      </w:pPr>
      <w:rPr>
        <w:rFonts w:ascii="Arial" w:hAnsi="Arial" w:hint="default"/>
      </w:rPr>
    </w:lvl>
    <w:lvl w:ilvl="6" w:tplc="26F61660" w:tentative="1">
      <w:start w:val="1"/>
      <w:numFmt w:val="bullet"/>
      <w:lvlText w:val="•"/>
      <w:lvlJc w:val="left"/>
      <w:pPr>
        <w:tabs>
          <w:tab w:val="num" w:pos="5040"/>
        </w:tabs>
        <w:ind w:left="5040" w:hanging="360"/>
      </w:pPr>
      <w:rPr>
        <w:rFonts w:ascii="Arial" w:hAnsi="Arial" w:hint="default"/>
      </w:rPr>
    </w:lvl>
    <w:lvl w:ilvl="7" w:tplc="B4E2CE7C" w:tentative="1">
      <w:start w:val="1"/>
      <w:numFmt w:val="bullet"/>
      <w:lvlText w:val="•"/>
      <w:lvlJc w:val="left"/>
      <w:pPr>
        <w:tabs>
          <w:tab w:val="num" w:pos="5760"/>
        </w:tabs>
        <w:ind w:left="5760" w:hanging="360"/>
      </w:pPr>
      <w:rPr>
        <w:rFonts w:ascii="Arial" w:hAnsi="Arial" w:hint="default"/>
      </w:rPr>
    </w:lvl>
    <w:lvl w:ilvl="8" w:tplc="05C83F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37F06"/>
    <w:multiLevelType w:val="hybridMultilevel"/>
    <w:tmpl w:val="B5CAAD2C"/>
    <w:lvl w:ilvl="0" w:tplc="17709962">
      <w:start w:val="1"/>
      <w:numFmt w:val="decimal"/>
      <w:lvlText w:val="%1."/>
      <w:lvlJc w:val="left"/>
      <w:pPr>
        <w:tabs>
          <w:tab w:val="num" w:pos="720"/>
        </w:tabs>
        <w:ind w:left="720" w:hanging="360"/>
      </w:pPr>
    </w:lvl>
    <w:lvl w:ilvl="1" w:tplc="B5AAB88E" w:tentative="1">
      <w:start w:val="1"/>
      <w:numFmt w:val="decimal"/>
      <w:lvlText w:val="%2."/>
      <w:lvlJc w:val="left"/>
      <w:pPr>
        <w:tabs>
          <w:tab w:val="num" w:pos="1440"/>
        </w:tabs>
        <w:ind w:left="1440" w:hanging="360"/>
      </w:pPr>
    </w:lvl>
    <w:lvl w:ilvl="2" w:tplc="922AC838" w:tentative="1">
      <w:start w:val="1"/>
      <w:numFmt w:val="decimal"/>
      <w:lvlText w:val="%3."/>
      <w:lvlJc w:val="left"/>
      <w:pPr>
        <w:tabs>
          <w:tab w:val="num" w:pos="2160"/>
        </w:tabs>
        <w:ind w:left="2160" w:hanging="360"/>
      </w:pPr>
    </w:lvl>
    <w:lvl w:ilvl="3" w:tplc="8A7AFF76" w:tentative="1">
      <w:start w:val="1"/>
      <w:numFmt w:val="decimal"/>
      <w:lvlText w:val="%4."/>
      <w:lvlJc w:val="left"/>
      <w:pPr>
        <w:tabs>
          <w:tab w:val="num" w:pos="2880"/>
        </w:tabs>
        <w:ind w:left="2880" w:hanging="360"/>
      </w:pPr>
    </w:lvl>
    <w:lvl w:ilvl="4" w:tplc="E1F4EBBA" w:tentative="1">
      <w:start w:val="1"/>
      <w:numFmt w:val="decimal"/>
      <w:lvlText w:val="%5."/>
      <w:lvlJc w:val="left"/>
      <w:pPr>
        <w:tabs>
          <w:tab w:val="num" w:pos="3600"/>
        </w:tabs>
        <w:ind w:left="3600" w:hanging="360"/>
      </w:pPr>
    </w:lvl>
    <w:lvl w:ilvl="5" w:tplc="DEEEE48A" w:tentative="1">
      <w:start w:val="1"/>
      <w:numFmt w:val="decimal"/>
      <w:lvlText w:val="%6."/>
      <w:lvlJc w:val="left"/>
      <w:pPr>
        <w:tabs>
          <w:tab w:val="num" w:pos="4320"/>
        </w:tabs>
        <w:ind w:left="4320" w:hanging="360"/>
      </w:pPr>
    </w:lvl>
    <w:lvl w:ilvl="6" w:tplc="3D788A20" w:tentative="1">
      <w:start w:val="1"/>
      <w:numFmt w:val="decimal"/>
      <w:lvlText w:val="%7."/>
      <w:lvlJc w:val="left"/>
      <w:pPr>
        <w:tabs>
          <w:tab w:val="num" w:pos="5040"/>
        </w:tabs>
        <w:ind w:left="5040" w:hanging="360"/>
      </w:pPr>
    </w:lvl>
    <w:lvl w:ilvl="7" w:tplc="6A768DA2" w:tentative="1">
      <w:start w:val="1"/>
      <w:numFmt w:val="decimal"/>
      <w:lvlText w:val="%8."/>
      <w:lvlJc w:val="left"/>
      <w:pPr>
        <w:tabs>
          <w:tab w:val="num" w:pos="5760"/>
        </w:tabs>
        <w:ind w:left="5760" w:hanging="360"/>
      </w:pPr>
    </w:lvl>
    <w:lvl w:ilvl="8" w:tplc="128254A4" w:tentative="1">
      <w:start w:val="1"/>
      <w:numFmt w:val="decimal"/>
      <w:lvlText w:val="%9."/>
      <w:lvlJc w:val="left"/>
      <w:pPr>
        <w:tabs>
          <w:tab w:val="num" w:pos="6480"/>
        </w:tabs>
        <w:ind w:left="6480" w:hanging="360"/>
      </w:pPr>
    </w:lvl>
  </w:abstractNum>
  <w:abstractNum w:abstractNumId="2" w15:restartNumberingAfterBreak="0">
    <w:nsid w:val="072D784A"/>
    <w:multiLevelType w:val="hybridMultilevel"/>
    <w:tmpl w:val="0680B09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84500AE"/>
    <w:multiLevelType w:val="multilevel"/>
    <w:tmpl w:val="5D4EE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F1175"/>
    <w:multiLevelType w:val="hybridMultilevel"/>
    <w:tmpl w:val="ACD6303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183629"/>
    <w:multiLevelType w:val="hybridMultilevel"/>
    <w:tmpl w:val="142E9C3C"/>
    <w:lvl w:ilvl="0" w:tplc="A58C59E0">
      <w:start w:val="1"/>
      <w:numFmt w:val="decimal"/>
      <w:lvlText w:val="%1."/>
      <w:lvlJc w:val="left"/>
      <w:pPr>
        <w:tabs>
          <w:tab w:val="num" w:pos="720"/>
        </w:tabs>
        <w:ind w:left="720" w:hanging="360"/>
      </w:pPr>
    </w:lvl>
    <w:lvl w:ilvl="1" w:tplc="57CCC93A" w:tentative="1">
      <w:start w:val="1"/>
      <w:numFmt w:val="decimal"/>
      <w:lvlText w:val="%2."/>
      <w:lvlJc w:val="left"/>
      <w:pPr>
        <w:tabs>
          <w:tab w:val="num" w:pos="1440"/>
        </w:tabs>
        <w:ind w:left="1440" w:hanging="360"/>
      </w:pPr>
    </w:lvl>
    <w:lvl w:ilvl="2" w:tplc="5C36F6C0" w:tentative="1">
      <w:start w:val="1"/>
      <w:numFmt w:val="decimal"/>
      <w:lvlText w:val="%3."/>
      <w:lvlJc w:val="left"/>
      <w:pPr>
        <w:tabs>
          <w:tab w:val="num" w:pos="2160"/>
        </w:tabs>
        <w:ind w:left="2160" w:hanging="360"/>
      </w:pPr>
    </w:lvl>
    <w:lvl w:ilvl="3" w:tplc="AF78FB44" w:tentative="1">
      <w:start w:val="1"/>
      <w:numFmt w:val="decimal"/>
      <w:lvlText w:val="%4."/>
      <w:lvlJc w:val="left"/>
      <w:pPr>
        <w:tabs>
          <w:tab w:val="num" w:pos="2880"/>
        </w:tabs>
        <w:ind w:left="2880" w:hanging="360"/>
      </w:pPr>
    </w:lvl>
    <w:lvl w:ilvl="4" w:tplc="FBB02472" w:tentative="1">
      <w:start w:val="1"/>
      <w:numFmt w:val="decimal"/>
      <w:lvlText w:val="%5."/>
      <w:lvlJc w:val="left"/>
      <w:pPr>
        <w:tabs>
          <w:tab w:val="num" w:pos="3600"/>
        </w:tabs>
        <w:ind w:left="3600" w:hanging="360"/>
      </w:pPr>
    </w:lvl>
    <w:lvl w:ilvl="5" w:tplc="7D3A7D6E" w:tentative="1">
      <w:start w:val="1"/>
      <w:numFmt w:val="decimal"/>
      <w:lvlText w:val="%6."/>
      <w:lvlJc w:val="left"/>
      <w:pPr>
        <w:tabs>
          <w:tab w:val="num" w:pos="4320"/>
        </w:tabs>
        <w:ind w:left="4320" w:hanging="360"/>
      </w:pPr>
    </w:lvl>
    <w:lvl w:ilvl="6" w:tplc="4BBE10CA" w:tentative="1">
      <w:start w:val="1"/>
      <w:numFmt w:val="decimal"/>
      <w:lvlText w:val="%7."/>
      <w:lvlJc w:val="left"/>
      <w:pPr>
        <w:tabs>
          <w:tab w:val="num" w:pos="5040"/>
        </w:tabs>
        <w:ind w:left="5040" w:hanging="360"/>
      </w:pPr>
    </w:lvl>
    <w:lvl w:ilvl="7" w:tplc="91003DD6" w:tentative="1">
      <w:start w:val="1"/>
      <w:numFmt w:val="decimal"/>
      <w:lvlText w:val="%8."/>
      <w:lvlJc w:val="left"/>
      <w:pPr>
        <w:tabs>
          <w:tab w:val="num" w:pos="5760"/>
        </w:tabs>
        <w:ind w:left="5760" w:hanging="360"/>
      </w:pPr>
    </w:lvl>
    <w:lvl w:ilvl="8" w:tplc="CA3E30A8" w:tentative="1">
      <w:start w:val="1"/>
      <w:numFmt w:val="decimal"/>
      <w:lvlText w:val="%9."/>
      <w:lvlJc w:val="left"/>
      <w:pPr>
        <w:tabs>
          <w:tab w:val="num" w:pos="6480"/>
        </w:tabs>
        <w:ind w:left="6480" w:hanging="360"/>
      </w:pPr>
    </w:lvl>
  </w:abstractNum>
  <w:abstractNum w:abstractNumId="6" w15:restartNumberingAfterBreak="0">
    <w:nsid w:val="1D5C1901"/>
    <w:multiLevelType w:val="hybridMultilevel"/>
    <w:tmpl w:val="E7205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A5481B"/>
    <w:multiLevelType w:val="hybridMultilevel"/>
    <w:tmpl w:val="0A70B4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3843174"/>
    <w:multiLevelType w:val="multilevel"/>
    <w:tmpl w:val="B9CE8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81D47"/>
    <w:multiLevelType w:val="hybridMultilevel"/>
    <w:tmpl w:val="05ECAB92"/>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0" w15:restartNumberingAfterBreak="0">
    <w:nsid w:val="29042D7B"/>
    <w:multiLevelType w:val="hybridMultilevel"/>
    <w:tmpl w:val="EF0ADA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9345C59"/>
    <w:multiLevelType w:val="hybridMultilevel"/>
    <w:tmpl w:val="0D4EB0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BC02181"/>
    <w:multiLevelType w:val="hybridMultilevel"/>
    <w:tmpl w:val="05ECAB92"/>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3" w15:restartNumberingAfterBreak="0">
    <w:nsid w:val="2F057DC0"/>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14" w15:restartNumberingAfterBreak="0">
    <w:nsid w:val="3061396E"/>
    <w:multiLevelType w:val="hybridMultilevel"/>
    <w:tmpl w:val="2ACC30E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3917DFA"/>
    <w:multiLevelType w:val="hybridMultilevel"/>
    <w:tmpl w:val="05ECAB92"/>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6" w15:restartNumberingAfterBreak="0">
    <w:nsid w:val="3480574A"/>
    <w:multiLevelType w:val="hybridMultilevel"/>
    <w:tmpl w:val="0F023F8E"/>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7" w15:restartNumberingAfterBreak="0">
    <w:nsid w:val="394544C4"/>
    <w:multiLevelType w:val="hybridMultilevel"/>
    <w:tmpl w:val="C1F67F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B0A2BF8"/>
    <w:multiLevelType w:val="hybridMultilevel"/>
    <w:tmpl w:val="2A24EFF6"/>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19" w15:restartNumberingAfterBreak="0">
    <w:nsid w:val="3E0327FA"/>
    <w:multiLevelType w:val="multilevel"/>
    <w:tmpl w:val="C0120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F765119"/>
    <w:multiLevelType w:val="multilevel"/>
    <w:tmpl w:val="D40ECFC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6B12C2D"/>
    <w:multiLevelType w:val="hybridMultilevel"/>
    <w:tmpl w:val="DB26FF8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476404D7"/>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3" w15:restartNumberingAfterBreak="0">
    <w:nsid w:val="49C604A0"/>
    <w:multiLevelType w:val="hybridMultilevel"/>
    <w:tmpl w:val="3B047B28"/>
    <w:lvl w:ilvl="0" w:tplc="22764AC4">
      <w:start w:val="1"/>
      <w:numFmt w:val="decimal"/>
      <w:lvlText w:val="%1."/>
      <w:lvlJc w:val="left"/>
      <w:pPr>
        <w:tabs>
          <w:tab w:val="num" w:pos="720"/>
        </w:tabs>
        <w:ind w:left="720" w:hanging="360"/>
      </w:pPr>
    </w:lvl>
    <w:lvl w:ilvl="1" w:tplc="C5689E50" w:tentative="1">
      <w:start w:val="1"/>
      <w:numFmt w:val="decimal"/>
      <w:lvlText w:val="%2."/>
      <w:lvlJc w:val="left"/>
      <w:pPr>
        <w:tabs>
          <w:tab w:val="num" w:pos="1440"/>
        </w:tabs>
        <w:ind w:left="1440" w:hanging="360"/>
      </w:pPr>
    </w:lvl>
    <w:lvl w:ilvl="2" w:tplc="F858DECC" w:tentative="1">
      <w:start w:val="1"/>
      <w:numFmt w:val="decimal"/>
      <w:lvlText w:val="%3."/>
      <w:lvlJc w:val="left"/>
      <w:pPr>
        <w:tabs>
          <w:tab w:val="num" w:pos="2160"/>
        </w:tabs>
        <w:ind w:left="2160" w:hanging="360"/>
      </w:pPr>
    </w:lvl>
    <w:lvl w:ilvl="3" w:tplc="CEF08108" w:tentative="1">
      <w:start w:val="1"/>
      <w:numFmt w:val="decimal"/>
      <w:lvlText w:val="%4."/>
      <w:lvlJc w:val="left"/>
      <w:pPr>
        <w:tabs>
          <w:tab w:val="num" w:pos="2880"/>
        </w:tabs>
        <w:ind w:left="2880" w:hanging="360"/>
      </w:pPr>
    </w:lvl>
    <w:lvl w:ilvl="4" w:tplc="B80AD300" w:tentative="1">
      <w:start w:val="1"/>
      <w:numFmt w:val="decimal"/>
      <w:lvlText w:val="%5."/>
      <w:lvlJc w:val="left"/>
      <w:pPr>
        <w:tabs>
          <w:tab w:val="num" w:pos="3600"/>
        </w:tabs>
        <w:ind w:left="3600" w:hanging="360"/>
      </w:pPr>
    </w:lvl>
    <w:lvl w:ilvl="5" w:tplc="6756EA44" w:tentative="1">
      <w:start w:val="1"/>
      <w:numFmt w:val="decimal"/>
      <w:lvlText w:val="%6."/>
      <w:lvlJc w:val="left"/>
      <w:pPr>
        <w:tabs>
          <w:tab w:val="num" w:pos="4320"/>
        </w:tabs>
        <w:ind w:left="4320" w:hanging="360"/>
      </w:pPr>
    </w:lvl>
    <w:lvl w:ilvl="6" w:tplc="E9FACE5C" w:tentative="1">
      <w:start w:val="1"/>
      <w:numFmt w:val="decimal"/>
      <w:lvlText w:val="%7."/>
      <w:lvlJc w:val="left"/>
      <w:pPr>
        <w:tabs>
          <w:tab w:val="num" w:pos="5040"/>
        </w:tabs>
        <w:ind w:left="5040" w:hanging="360"/>
      </w:pPr>
    </w:lvl>
    <w:lvl w:ilvl="7" w:tplc="2886269A" w:tentative="1">
      <w:start w:val="1"/>
      <w:numFmt w:val="decimal"/>
      <w:lvlText w:val="%8."/>
      <w:lvlJc w:val="left"/>
      <w:pPr>
        <w:tabs>
          <w:tab w:val="num" w:pos="5760"/>
        </w:tabs>
        <w:ind w:left="5760" w:hanging="360"/>
      </w:pPr>
    </w:lvl>
    <w:lvl w:ilvl="8" w:tplc="2B748B70" w:tentative="1">
      <w:start w:val="1"/>
      <w:numFmt w:val="decimal"/>
      <w:lvlText w:val="%9."/>
      <w:lvlJc w:val="left"/>
      <w:pPr>
        <w:tabs>
          <w:tab w:val="num" w:pos="6480"/>
        </w:tabs>
        <w:ind w:left="6480" w:hanging="360"/>
      </w:pPr>
    </w:lvl>
  </w:abstractNum>
  <w:abstractNum w:abstractNumId="24" w15:restartNumberingAfterBreak="0">
    <w:nsid w:val="4AEF0599"/>
    <w:multiLevelType w:val="hybridMultilevel"/>
    <w:tmpl w:val="C6C4D7C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4B067CED"/>
    <w:multiLevelType w:val="hybridMultilevel"/>
    <w:tmpl w:val="A1F4B8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C274B6B"/>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7" w15:restartNumberingAfterBreak="0">
    <w:nsid w:val="4C5A5DAD"/>
    <w:multiLevelType w:val="hybridMultilevel"/>
    <w:tmpl w:val="E41215E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8" w15:restartNumberingAfterBreak="0">
    <w:nsid w:val="52067F35"/>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29" w15:restartNumberingAfterBreak="0">
    <w:nsid w:val="52B41328"/>
    <w:multiLevelType w:val="hybridMultilevel"/>
    <w:tmpl w:val="16BEC5B8"/>
    <w:lvl w:ilvl="0" w:tplc="A58C59E0">
      <w:start w:val="1"/>
      <w:numFmt w:val="decimal"/>
      <w:lvlText w:val="%1."/>
      <w:lvlJc w:val="left"/>
      <w:pPr>
        <w:tabs>
          <w:tab w:val="num" w:pos="720"/>
        </w:tabs>
        <w:ind w:left="720" w:hanging="360"/>
      </w:pPr>
    </w:lvl>
    <w:lvl w:ilvl="1" w:tplc="57CCC93A" w:tentative="1">
      <w:start w:val="1"/>
      <w:numFmt w:val="decimal"/>
      <w:lvlText w:val="%2."/>
      <w:lvlJc w:val="left"/>
      <w:pPr>
        <w:tabs>
          <w:tab w:val="num" w:pos="1440"/>
        </w:tabs>
        <w:ind w:left="1440" w:hanging="360"/>
      </w:pPr>
    </w:lvl>
    <w:lvl w:ilvl="2" w:tplc="5C36F6C0" w:tentative="1">
      <w:start w:val="1"/>
      <w:numFmt w:val="decimal"/>
      <w:lvlText w:val="%3."/>
      <w:lvlJc w:val="left"/>
      <w:pPr>
        <w:tabs>
          <w:tab w:val="num" w:pos="2160"/>
        </w:tabs>
        <w:ind w:left="2160" w:hanging="360"/>
      </w:pPr>
    </w:lvl>
    <w:lvl w:ilvl="3" w:tplc="AF78FB44" w:tentative="1">
      <w:start w:val="1"/>
      <w:numFmt w:val="decimal"/>
      <w:lvlText w:val="%4."/>
      <w:lvlJc w:val="left"/>
      <w:pPr>
        <w:tabs>
          <w:tab w:val="num" w:pos="2880"/>
        </w:tabs>
        <w:ind w:left="2880" w:hanging="360"/>
      </w:pPr>
    </w:lvl>
    <w:lvl w:ilvl="4" w:tplc="FBB02472" w:tentative="1">
      <w:start w:val="1"/>
      <w:numFmt w:val="decimal"/>
      <w:lvlText w:val="%5."/>
      <w:lvlJc w:val="left"/>
      <w:pPr>
        <w:tabs>
          <w:tab w:val="num" w:pos="3600"/>
        </w:tabs>
        <w:ind w:left="3600" w:hanging="360"/>
      </w:pPr>
    </w:lvl>
    <w:lvl w:ilvl="5" w:tplc="7D3A7D6E" w:tentative="1">
      <w:start w:val="1"/>
      <w:numFmt w:val="decimal"/>
      <w:lvlText w:val="%6."/>
      <w:lvlJc w:val="left"/>
      <w:pPr>
        <w:tabs>
          <w:tab w:val="num" w:pos="4320"/>
        </w:tabs>
        <w:ind w:left="4320" w:hanging="360"/>
      </w:pPr>
    </w:lvl>
    <w:lvl w:ilvl="6" w:tplc="4BBE10CA" w:tentative="1">
      <w:start w:val="1"/>
      <w:numFmt w:val="decimal"/>
      <w:lvlText w:val="%7."/>
      <w:lvlJc w:val="left"/>
      <w:pPr>
        <w:tabs>
          <w:tab w:val="num" w:pos="5040"/>
        </w:tabs>
        <w:ind w:left="5040" w:hanging="360"/>
      </w:pPr>
    </w:lvl>
    <w:lvl w:ilvl="7" w:tplc="91003DD6" w:tentative="1">
      <w:start w:val="1"/>
      <w:numFmt w:val="decimal"/>
      <w:lvlText w:val="%8."/>
      <w:lvlJc w:val="left"/>
      <w:pPr>
        <w:tabs>
          <w:tab w:val="num" w:pos="5760"/>
        </w:tabs>
        <w:ind w:left="5760" w:hanging="360"/>
      </w:pPr>
    </w:lvl>
    <w:lvl w:ilvl="8" w:tplc="CA3E30A8" w:tentative="1">
      <w:start w:val="1"/>
      <w:numFmt w:val="decimal"/>
      <w:lvlText w:val="%9."/>
      <w:lvlJc w:val="left"/>
      <w:pPr>
        <w:tabs>
          <w:tab w:val="num" w:pos="6480"/>
        </w:tabs>
        <w:ind w:left="6480" w:hanging="360"/>
      </w:pPr>
    </w:lvl>
  </w:abstractNum>
  <w:abstractNum w:abstractNumId="30" w15:restartNumberingAfterBreak="0">
    <w:nsid w:val="54CF59C7"/>
    <w:multiLevelType w:val="hybridMultilevel"/>
    <w:tmpl w:val="C2D853AC"/>
    <w:lvl w:ilvl="0" w:tplc="3612B5B4">
      <w:start w:val="1"/>
      <w:numFmt w:val="decimal"/>
      <w:lvlText w:val="%1."/>
      <w:lvlJc w:val="left"/>
      <w:pPr>
        <w:tabs>
          <w:tab w:val="num" w:pos="720"/>
        </w:tabs>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8910D2E"/>
    <w:multiLevelType w:val="hybridMultilevel"/>
    <w:tmpl w:val="BF0223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C282514"/>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33" w15:restartNumberingAfterBreak="0">
    <w:nsid w:val="5CC717AC"/>
    <w:multiLevelType w:val="hybridMultilevel"/>
    <w:tmpl w:val="C7FEE1CE"/>
    <w:lvl w:ilvl="0" w:tplc="3612B5B4">
      <w:start w:val="1"/>
      <w:numFmt w:val="decimal"/>
      <w:lvlText w:val="%1."/>
      <w:lvlJc w:val="left"/>
      <w:pPr>
        <w:tabs>
          <w:tab w:val="num" w:pos="720"/>
        </w:tabs>
        <w:ind w:left="720" w:hanging="360"/>
      </w:pPr>
    </w:lvl>
    <w:lvl w:ilvl="1" w:tplc="3B186728" w:tentative="1">
      <w:start w:val="1"/>
      <w:numFmt w:val="decimal"/>
      <w:lvlText w:val="%2."/>
      <w:lvlJc w:val="left"/>
      <w:pPr>
        <w:tabs>
          <w:tab w:val="num" w:pos="1440"/>
        </w:tabs>
        <w:ind w:left="1440" w:hanging="360"/>
      </w:pPr>
    </w:lvl>
    <w:lvl w:ilvl="2" w:tplc="DB5C16EC" w:tentative="1">
      <w:start w:val="1"/>
      <w:numFmt w:val="decimal"/>
      <w:lvlText w:val="%3."/>
      <w:lvlJc w:val="left"/>
      <w:pPr>
        <w:tabs>
          <w:tab w:val="num" w:pos="2160"/>
        </w:tabs>
        <w:ind w:left="2160" w:hanging="360"/>
      </w:pPr>
    </w:lvl>
    <w:lvl w:ilvl="3" w:tplc="C668F596" w:tentative="1">
      <w:start w:val="1"/>
      <w:numFmt w:val="decimal"/>
      <w:lvlText w:val="%4."/>
      <w:lvlJc w:val="left"/>
      <w:pPr>
        <w:tabs>
          <w:tab w:val="num" w:pos="2880"/>
        </w:tabs>
        <w:ind w:left="2880" w:hanging="360"/>
      </w:pPr>
    </w:lvl>
    <w:lvl w:ilvl="4" w:tplc="01F0A6FE" w:tentative="1">
      <w:start w:val="1"/>
      <w:numFmt w:val="decimal"/>
      <w:lvlText w:val="%5."/>
      <w:lvlJc w:val="left"/>
      <w:pPr>
        <w:tabs>
          <w:tab w:val="num" w:pos="3600"/>
        </w:tabs>
        <w:ind w:left="3600" w:hanging="360"/>
      </w:pPr>
    </w:lvl>
    <w:lvl w:ilvl="5" w:tplc="0DB427EA" w:tentative="1">
      <w:start w:val="1"/>
      <w:numFmt w:val="decimal"/>
      <w:lvlText w:val="%6."/>
      <w:lvlJc w:val="left"/>
      <w:pPr>
        <w:tabs>
          <w:tab w:val="num" w:pos="4320"/>
        </w:tabs>
        <w:ind w:left="4320" w:hanging="360"/>
      </w:pPr>
    </w:lvl>
    <w:lvl w:ilvl="6" w:tplc="90B03FCA" w:tentative="1">
      <w:start w:val="1"/>
      <w:numFmt w:val="decimal"/>
      <w:lvlText w:val="%7."/>
      <w:lvlJc w:val="left"/>
      <w:pPr>
        <w:tabs>
          <w:tab w:val="num" w:pos="5040"/>
        </w:tabs>
        <w:ind w:left="5040" w:hanging="360"/>
      </w:pPr>
    </w:lvl>
    <w:lvl w:ilvl="7" w:tplc="AEE4F296" w:tentative="1">
      <w:start w:val="1"/>
      <w:numFmt w:val="decimal"/>
      <w:lvlText w:val="%8."/>
      <w:lvlJc w:val="left"/>
      <w:pPr>
        <w:tabs>
          <w:tab w:val="num" w:pos="5760"/>
        </w:tabs>
        <w:ind w:left="5760" w:hanging="360"/>
      </w:pPr>
    </w:lvl>
    <w:lvl w:ilvl="8" w:tplc="02B64AD4" w:tentative="1">
      <w:start w:val="1"/>
      <w:numFmt w:val="decimal"/>
      <w:lvlText w:val="%9."/>
      <w:lvlJc w:val="left"/>
      <w:pPr>
        <w:tabs>
          <w:tab w:val="num" w:pos="6480"/>
        </w:tabs>
        <w:ind w:left="6480" w:hanging="360"/>
      </w:pPr>
    </w:lvl>
  </w:abstractNum>
  <w:abstractNum w:abstractNumId="34" w15:restartNumberingAfterBreak="0">
    <w:nsid w:val="5E506C86"/>
    <w:multiLevelType w:val="hybridMultilevel"/>
    <w:tmpl w:val="00E6EB30"/>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35" w15:restartNumberingAfterBreak="0">
    <w:nsid w:val="5F91154A"/>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36" w15:restartNumberingAfterBreak="0">
    <w:nsid w:val="60FA0F0D"/>
    <w:multiLevelType w:val="hybridMultilevel"/>
    <w:tmpl w:val="276EFFA0"/>
    <w:lvl w:ilvl="0" w:tplc="45123CA8">
      <w:start w:val="1"/>
      <w:numFmt w:val="bullet"/>
      <w:lvlText w:val="•"/>
      <w:lvlJc w:val="left"/>
      <w:pPr>
        <w:tabs>
          <w:tab w:val="num" w:pos="720"/>
        </w:tabs>
        <w:ind w:left="720" w:hanging="360"/>
      </w:pPr>
      <w:rPr>
        <w:rFonts w:ascii="Arial" w:hAnsi="Arial" w:hint="default"/>
      </w:rPr>
    </w:lvl>
    <w:lvl w:ilvl="1" w:tplc="6122E3B0" w:tentative="1">
      <w:start w:val="1"/>
      <w:numFmt w:val="bullet"/>
      <w:lvlText w:val="•"/>
      <w:lvlJc w:val="left"/>
      <w:pPr>
        <w:tabs>
          <w:tab w:val="num" w:pos="1440"/>
        </w:tabs>
        <w:ind w:left="1440" w:hanging="360"/>
      </w:pPr>
      <w:rPr>
        <w:rFonts w:ascii="Arial" w:hAnsi="Arial" w:hint="default"/>
      </w:rPr>
    </w:lvl>
    <w:lvl w:ilvl="2" w:tplc="63F2D230" w:tentative="1">
      <w:start w:val="1"/>
      <w:numFmt w:val="bullet"/>
      <w:lvlText w:val="•"/>
      <w:lvlJc w:val="left"/>
      <w:pPr>
        <w:tabs>
          <w:tab w:val="num" w:pos="2160"/>
        </w:tabs>
        <w:ind w:left="2160" w:hanging="360"/>
      </w:pPr>
      <w:rPr>
        <w:rFonts w:ascii="Arial" w:hAnsi="Arial" w:hint="default"/>
      </w:rPr>
    </w:lvl>
    <w:lvl w:ilvl="3" w:tplc="04708B34" w:tentative="1">
      <w:start w:val="1"/>
      <w:numFmt w:val="bullet"/>
      <w:lvlText w:val="•"/>
      <w:lvlJc w:val="left"/>
      <w:pPr>
        <w:tabs>
          <w:tab w:val="num" w:pos="2880"/>
        </w:tabs>
        <w:ind w:left="2880" w:hanging="360"/>
      </w:pPr>
      <w:rPr>
        <w:rFonts w:ascii="Arial" w:hAnsi="Arial" w:hint="default"/>
      </w:rPr>
    </w:lvl>
    <w:lvl w:ilvl="4" w:tplc="B2085FDC" w:tentative="1">
      <w:start w:val="1"/>
      <w:numFmt w:val="bullet"/>
      <w:lvlText w:val="•"/>
      <w:lvlJc w:val="left"/>
      <w:pPr>
        <w:tabs>
          <w:tab w:val="num" w:pos="3600"/>
        </w:tabs>
        <w:ind w:left="3600" w:hanging="360"/>
      </w:pPr>
      <w:rPr>
        <w:rFonts w:ascii="Arial" w:hAnsi="Arial" w:hint="default"/>
      </w:rPr>
    </w:lvl>
    <w:lvl w:ilvl="5" w:tplc="F224DDF0" w:tentative="1">
      <w:start w:val="1"/>
      <w:numFmt w:val="bullet"/>
      <w:lvlText w:val="•"/>
      <w:lvlJc w:val="left"/>
      <w:pPr>
        <w:tabs>
          <w:tab w:val="num" w:pos="4320"/>
        </w:tabs>
        <w:ind w:left="4320" w:hanging="360"/>
      </w:pPr>
      <w:rPr>
        <w:rFonts w:ascii="Arial" w:hAnsi="Arial" w:hint="default"/>
      </w:rPr>
    </w:lvl>
    <w:lvl w:ilvl="6" w:tplc="D1FADE62" w:tentative="1">
      <w:start w:val="1"/>
      <w:numFmt w:val="bullet"/>
      <w:lvlText w:val="•"/>
      <w:lvlJc w:val="left"/>
      <w:pPr>
        <w:tabs>
          <w:tab w:val="num" w:pos="5040"/>
        </w:tabs>
        <w:ind w:left="5040" w:hanging="360"/>
      </w:pPr>
      <w:rPr>
        <w:rFonts w:ascii="Arial" w:hAnsi="Arial" w:hint="default"/>
      </w:rPr>
    </w:lvl>
    <w:lvl w:ilvl="7" w:tplc="EED049B0" w:tentative="1">
      <w:start w:val="1"/>
      <w:numFmt w:val="bullet"/>
      <w:lvlText w:val="•"/>
      <w:lvlJc w:val="left"/>
      <w:pPr>
        <w:tabs>
          <w:tab w:val="num" w:pos="5760"/>
        </w:tabs>
        <w:ind w:left="5760" w:hanging="360"/>
      </w:pPr>
      <w:rPr>
        <w:rFonts w:ascii="Arial" w:hAnsi="Arial" w:hint="default"/>
      </w:rPr>
    </w:lvl>
    <w:lvl w:ilvl="8" w:tplc="507E754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FE1854"/>
    <w:multiLevelType w:val="hybridMultilevel"/>
    <w:tmpl w:val="0E24018C"/>
    <w:lvl w:ilvl="0" w:tplc="D6647A1A">
      <w:start w:val="1"/>
      <w:numFmt w:val="decimal"/>
      <w:lvlText w:val="%1."/>
      <w:lvlJc w:val="left"/>
      <w:pPr>
        <w:tabs>
          <w:tab w:val="num" w:pos="720"/>
        </w:tabs>
        <w:ind w:left="720" w:hanging="360"/>
      </w:pPr>
    </w:lvl>
    <w:lvl w:ilvl="1" w:tplc="BF1C27FE" w:tentative="1">
      <w:start w:val="1"/>
      <w:numFmt w:val="decimal"/>
      <w:lvlText w:val="%2."/>
      <w:lvlJc w:val="left"/>
      <w:pPr>
        <w:tabs>
          <w:tab w:val="num" w:pos="1440"/>
        </w:tabs>
        <w:ind w:left="1440" w:hanging="360"/>
      </w:pPr>
    </w:lvl>
    <w:lvl w:ilvl="2" w:tplc="B55641A6" w:tentative="1">
      <w:start w:val="1"/>
      <w:numFmt w:val="decimal"/>
      <w:lvlText w:val="%3."/>
      <w:lvlJc w:val="left"/>
      <w:pPr>
        <w:tabs>
          <w:tab w:val="num" w:pos="2160"/>
        </w:tabs>
        <w:ind w:left="2160" w:hanging="360"/>
      </w:pPr>
    </w:lvl>
    <w:lvl w:ilvl="3" w:tplc="CEB0CED8" w:tentative="1">
      <w:start w:val="1"/>
      <w:numFmt w:val="decimal"/>
      <w:lvlText w:val="%4."/>
      <w:lvlJc w:val="left"/>
      <w:pPr>
        <w:tabs>
          <w:tab w:val="num" w:pos="2880"/>
        </w:tabs>
        <w:ind w:left="2880" w:hanging="360"/>
      </w:pPr>
    </w:lvl>
    <w:lvl w:ilvl="4" w:tplc="DAEADCAA" w:tentative="1">
      <w:start w:val="1"/>
      <w:numFmt w:val="decimal"/>
      <w:lvlText w:val="%5."/>
      <w:lvlJc w:val="left"/>
      <w:pPr>
        <w:tabs>
          <w:tab w:val="num" w:pos="3600"/>
        </w:tabs>
        <w:ind w:left="3600" w:hanging="360"/>
      </w:pPr>
    </w:lvl>
    <w:lvl w:ilvl="5" w:tplc="1396A5EC" w:tentative="1">
      <w:start w:val="1"/>
      <w:numFmt w:val="decimal"/>
      <w:lvlText w:val="%6."/>
      <w:lvlJc w:val="left"/>
      <w:pPr>
        <w:tabs>
          <w:tab w:val="num" w:pos="4320"/>
        </w:tabs>
        <w:ind w:left="4320" w:hanging="360"/>
      </w:pPr>
    </w:lvl>
    <w:lvl w:ilvl="6" w:tplc="CAD621BA" w:tentative="1">
      <w:start w:val="1"/>
      <w:numFmt w:val="decimal"/>
      <w:lvlText w:val="%7."/>
      <w:lvlJc w:val="left"/>
      <w:pPr>
        <w:tabs>
          <w:tab w:val="num" w:pos="5040"/>
        </w:tabs>
        <w:ind w:left="5040" w:hanging="360"/>
      </w:pPr>
    </w:lvl>
    <w:lvl w:ilvl="7" w:tplc="42762338" w:tentative="1">
      <w:start w:val="1"/>
      <w:numFmt w:val="decimal"/>
      <w:lvlText w:val="%8."/>
      <w:lvlJc w:val="left"/>
      <w:pPr>
        <w:tabs>
          <w:tab w:val="num" w:pos="5760"/>
        </w:tabs>
        <w:ind w:left="5760" w:hanging="360"/>
      </w:pPr>
    </w:lvl>
    <w:lvl w:ilvl="8" w:tplc="7ACEAB02" w:tentative="1">
      <w:start w:val="1"/>
      <w:numFmt w:val="decimal"/>
      <w:lvlText w:val="%9."/>
      <w:lvlJc w:val="left"/>
      <w:pPr>
        <w:tabs>
          <w:tab w:val="num" w:pos="6480"/>
        </w:tabs>
        <w:ind w:left="6480" w:hanging="360"/>
      </w:pPr>
    </w:lvl>
  </w:abstractNum>
  <w:abstractNum w:abstractNumId="38" w15:restartNumberingAfterBreak="0">
    <w:nsid w:val="684446EF"/>
    <w:multiLevelType w:val="hybridMultilevel"/>
    <w:tmpl w:val="4C8E75DE"/>
    <w:lvl w:ilvl="0" w:tplc="60342574">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1BB66DA"/>
    <w:multiLevelType w:val="hybridMultilevel"/>
    <w:tmpl w:val="EE246802"/>
    <w:lvl w:ilvl="0" w:tplc="6A62A658">
      <w:start w:val="1"/>
      <w:numFmt w:val="decimal"/>
      <w:lvlText w:val="%1."/>
      <w:lvlJc w:val="left"/>
      <w:pPr>
        <w:tabs>
          <w:tab w:val="num" w:pos="720"/>
        </w:tabs>
        <w:ind w:left="720" w:hanging="360"/>
      </w:pPr>
    </w:lvl>
    <w:lvl w:ilvl="1" w:tplc="202203AA" w:tentative="1">
      <w:start w:val="1"/>
      <w:numFmt w:val="decimal"/>
      <w:lvlText w:val="%2."/>
      <w:lvlJc w:val="left"/>
      <w:pPr>
        <w:tabs>
          <w:tab w:val="num" w:pos="1440"/>
        </w:tabs>
        <w:ind w:left="1440" w:hanging="360"/>
      </w:pPr>
    </w:lvl>
    <w:lvl w:ilvl="2" w:tplc="E6F4D646" w:tentative="1">
      <w:start w:val="1"/>
      <w:numFmt w:val="decimal"/>
      <w:lvlText w:val="%3."/>
      <w:lvlJc w:val="left"/>
      <w:pPr>
        <w:tabs>
          <w:tab w:val="num" w:pos="2160"/>
        </w:tabs>
        <w:ind w:left="2160" w:hanging="360"/>
      </w:pPr>
    </w:lvl>
    <w:lvl w:ilvl="3" w:tplc="D60AC568" w:tentative="1">
      <w:start w:val="1"/>
      <w:numFmt w:val="decimal"/>
      <w:lvlText w:val="%4."/>
      <w:lvlJc w:val="left"/>
      <w:pPr>
        <w:tabs>
          <w:tab w:val="num" w:pos="2880"/>
        </w:tabs>
        <w:ind w:left="2880" w:hanging="360"/>
      </w:pPr>
    </w:lvl>
    <w:lvl w:ilvl="4" w:tplc="B0F89680" w:tentative="1">
      <w:start w:val="1"/>
      <w:numFmt w:val="decimal"/>
      <w:lvlText w:val="%5."/>
      <w:lvlJc w:val="left"/>
      <w:pPr>
        <w:tabs>
          <w:tab w:val="num" w:pos="3600"/>
        </w:tabs>
        <w:ind w:left="3600" w:hanging="360"/>
      </w:pPr>
    </w:lvl>
    <w:lvl w:ilvl="5" w:tplc="4D843854" w:tentative="1">
      <w:start w:val="1"/>
      <w:numFmt w:val="decimal"/>
      <w:lvlText w:val="%6."/>
      <w:lvlJc w:val="left"/>
      <w:pPr>
        <w:tabs>
          <w:tab w:val="num" w:pos="4320"/>
        </w:tabs>
        <w:ind w:left="4320" w:hanging="360"/>
      </w:pPr>
    </w:lvl>
    <w:lvl w:ilvl="6" w:tplc="698CA264" w:tentative="1">
      <w:start w:val="1"/>
      <w:numFmt w:val="decimal"/>
      <w:lvlText w:val="%7."/>
      <w:lvlJc w:val="left"/>
      <w:pPr>
        <w:tabs>
          <w:tab w:val="num" w:pos="5040"/>
        </w:tabs>
        <w:ind w:left="5040" w:hanging="360"/>
      </w:pPr>
    </w:lvl>
    <w:lvl w:ilvl="7" w:tplc="677A11E4" w:tentative="1">
      <w:start w:val="1"/>
      <w:numFmt w:val="decimal"/>
      <w:lvlText w:val="%8."/>
      <w:lvlJc w:val="left"/>
      <w:pPr>
        <w:tabs>
          <w:tab w:val="num" w:pos="5760"/>
        </w:tabs>
        <w:ind w:left="5760" w:hanging="360"/>
      </w:pPr>
    </w:lvl>
    <w:lvl w:ilvl="8" w:tplc="B0AE9D10" w:tentative="1">
      <w:start w:val="1"/>
      <w:numFmt w:val="decimal"/>
      <w:lvlText w:val="%9."/>
      <w:lvlJc w:val="left"/>
      <w:pPr>
        <w:tabs>
          <w:tab w:val="num" w:pos="6480"/>
        </w:tabs>
        <w:ind w:left="6480" w:hanging="360"/>
      </w:pPr>
    </w:lvl>
  </w:abstractNum>
  <w:abstractNum w:abstractNumId="40" w15:restartNumberingAfterBreak="0">
    <w:nsid w:val="790D3D03"/>
    <w:multiLevelType w:val="hybridMultilevel"/>
    <w:tmpl w:val="91A6074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9"/>
  </w:num>
  <w:num w:numId="4">
    <w:abstractNumId w:val="5"/>
  </w:num>
  <w:num w:numId="5">
    <w:abstractNumId w:val="23"/>
  </w:num>
  <w:num w:numId="6">
    <w:abstractNumId w:val="26"/>
  </w:num>
  <w:num w:numId="7">
    <w:abstractNumId w:val="34"/>
  </w:num>
  <w:num w:numId="8">
    <w:abstractNumId w:val="37"/>
  </w:num>
  <w:num w:numId="9">
    <w:abstractNumId w:val="11"/>
  </w:num>
  <w:num w:numId="10">
    <w:abstractNumId w:val="32"/>
  </w:num>
  <w:num w:numId="11">
    <w:abstractNumId w:val="10"/>
  </w:num>
  <w:num w:numId="12">
    <w:abstractNumId w:val="28"/>
  </w:num>
  <w:num w:numId="13">
    <w:abstractNumId w:val="35"/>
  </w:num>
  <w:num w:numId="14">
    <w:abstractNumId w:val="39"/>
  </w:num>
  <w:num w:numId="15">
    <w:abstractNumId w:val="13"/>
  </w:num>
  <w:num w:numId="16">
    <w:abstractNumId w:val="22"/>
  </w:num>
  <w:num w:numId="17">
    <w:abstractNumId w:val="9"/>
  </w:num>
  <w:num w:numId="18">
    <w:abstractNumId w:val="7"/>
  </w:num>
  <w:num w:numId="19">
    <w:abstractNumId w:val="33"/>
  </w:num>
  <w:num w:numId="20">
    <w:abstractNumId w:val="30"/>
  </w:num>
  <w:num w:numId="21">
    <w:abstractNumId w:val="18"/>
  </w:num>
  <w:num w:numId="22">
    <w:abstractNumId w:val="16"/>
  </w:num>
  <w:num w:numId="23">
    <w:abstractNumId w:val="12"/>
  </w:num>
  <w:num w:numId="24">
    <w:abstractNumId w:val="15"/>
  </w:num>
  <w:num w:numId="25">
    <w:abstractNumId w:val="1"/>
  </w:num>
  <w:num w:numId="26">
    <w:abstractNumId w:val="36"/>
  </w:num>
  <w:num w:numId="27">
    <w:abstractNumId w:val="38"/>
  </w:num>
  <w:num w:numId="28">
    <w:abstractNumId w:val="14"/>
  </w:num>
  <w:num w:numId="29">
    <w:abstractNumId w:val="24"/>
  </w:num>
  <w:num w:numId="30">
    <w:abstractNumId w:val="4"/>
  </w:num>
  <w:num w:numId="31">
    <w:abstractNumId w:val="40"/>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6"/>
  </w:num>
  <w:num w:numId="35">
    <w:abstractNumId w:val="25"/>
  </w:num>
  <w:num w:numId="36">
    <w:abstractNumId w:val="21"/>
  </w:num>
  <w:num w:numId="37">
    <w:abstractNumId w:val="3"/>
  </w:num>
  <w:num w:numId="38">
    <w:abstractNumId w:val="8"/>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4FD"/>
    <w:rsid w:val="0000479E"/>
    <w:rsid w:val="00006D5E"/>
    <w:rsid w:val="00010E49"/>
    <w:rsid w:val="00023E0D"/>
    <w:rsid w:val="00027C9E"/>
    <w:rsid w:val="00034AA4"/>
    <w:rsid w:val="000407A7"/>
    <w:rsid w:val="00043704"/>
    <w:rsid w:val="00046175"/>
    <w:rsid w:val="00055031"/>
    <w:rsid w:val="00057A41"/>
    <w:rsid w:val="00090EF7"/>
    <w:rsid w:val="0009290F"/>
    <w:rsid w:val="000B04AE"/>
    <w:rsid w:val="000B3471"/>
    <w:rsid w:val="000B5146"/>
    <w:rsid w:val="000C3BF1"/>
    <w:rsid w:val="000D2750"/>
    <w:rsid w:val="000E79CC"/>
    <w:rsid w:val="000F0AC6"/>
    <w:rsid w:val="000F12C3"/>
    <w:rsid w:val="001005B7"/>
    <w:rsid w:val="00117435"/>
    <w:rsid w:val="001223F3"/>
    <w:rsid w:val="00123DF5"/>
    <w:rsid w:val="001439F5"/>
    <w:rsid w:val="0015703F"/>
    <w:rsid w:val="001572C7"/>
    <w:rsid w:val="0016158E"/>
    <w:rsid w:val="00163457"/>
    <w:rsid w:val="001662FE"/>
    <w:rsid w:val="00182BFF"/>
    <w:rsid w:val="00183162"/>
    <w:rsid w:val="001846F3"/>
    <w:rsid w:val="00193894"/>
    <w:rsid w:val="001A1DD1"/>
    <w:rsid w:val="001A2A1A"/>
    <w:rsid w:val="001A3E8D"/>
    <w:rsid w:val="001A4FDA"/>
    <w:rsid w:val="001A6E59"/>
    <w:rsid w:val="001B096E"/>
    <w:rsid w:val="001B717E"/>
    <w:rsid w:val="001C3981"/>
    <w:rsid w:val="001C43A2"/>
    <w:rsid w:val="001D6574"/>
    <w:rsid w:val="001E2FC0"/>
    <w:rsid w:val="001E6544"/>
    <w:rsid w:val="001E6825"/>
    <w:rsid w:val="001E6C62"/>
    <w:rsid w:val="001E794B"/>
    <w:rsid w:val="00210751"/>
    <w:rsid w:val="002126F2"/>
    <w:rsid w:val="00215E4D"/>
    <w:rsid w:val="00225DFD"/>
    <w:rsid w:val="0023743B"/>
    <w:rsid w:val="00241C3A"/>
    <w:rsid w:val="0024493A"/>
    <w:rsid w:val="00244AC1"/>
    <w:rsid w:val="00253822"/>
    <w:rsid w:val="00257CEB"/>
    <w:rsid w:val="00263704"/>
    <w:rsid w:val="0026575B"/>
    <w:rsid w:val="00266AE2"/>
    <w:rsid w:val="002722AA"/>
    <w:rsid w:val="002768F2"/>
    <w:rsid w:val="00291391"/>
    <w:rsid w:val="0029194D"/>
    <w:rsid w:val="002932E0"/>
    <w:rsid w:val="00294DBF"/>
    <w:rsid w:val="00296BEF"/>
    <w:rsid w:val="00297524"/>
    <w:rsid w:val="002A16A3"/>
    <w:rsid w:val="002B5B7F"/>
    <w:rsid w:val="002C7E80"/>
    <w:rsid w:val="002E0C25"/>
    <w:rsid w:val="002E1717"/>
    <w:rsid w:val="002E2457"/>
    <w:rsid w:val="002F37F4"/>
    <w:rsid w:val="002F5705"/>
    <w:rsid w:val="00307F0D"/>
    <w:rsid w:val="00310C21"/>
    <w:rsid w:val="00323DE7"/>
    <w:rsid w:val="0032480A"/>
    <w:rsid w:val="003300BC"/>
    <w:rsid w:val="0033027F"/>
    <w:rsid w:val="003434C4"/>
    <w:rsid w:val="0034412C"/>
    <w:rsid w:val="00362430"/>
    <w:rsid w:val="00364D01"/>
    <w:rsid w:val="0037680F"/>
    <w:rsid w:val="00384F48"/>
    <w:rsid w:val="00384FA8"/>
    <w:rsid w:val="0038516F"/>
    <w:rsid w:val="00386D54"/>
    <w:rsid w:val="00393B8C"/>
    <w:rsid w:val="003A0618"/>
    <w:rsid w:val="003A3A3F"/>
    <w:rsid w:val="003B5622"/>
    <w:rsid w:val="003B7237"/>
    <w:rsid w:val="003C07FD"/>
    <w:rsid w:val="003C528A"/>
    <w:rsid w:val="003C7678"/>
    <w:rsid w:val="003D2CA8"/>
    <w:rsid w:val="003D36DE"/>
    <w:rsid w:val="003D4150"/>
    <w:rsid w:val="003E4F8C"/>
    <w:rsid w:val="003F1B6B"/>
    <w:rsid w:val="003F6D39"/>
    <w:rsid w:val="00400EB4"/>
    <w:rsid w:val="004073B5"/>
    <w:rsid w:val="00407E11"/>
    <w:rsid w:val="00430A16"/>
    <w:rsid w:val="00431C33"/>
    <w:rsid w:val="00442A8B"/>
    <w:rsid w:val="00443A46"/>
    <w:rsid w:val="004450BD"/>
    <w:rsid w:val="0045117B"/>
    <w:rsid w:val="00452A75"/>
    <w:rsid w:val="00453154"/>
    <w:rsid w:val="00464BB8"/>
    <w:rsid w:val="0047435A"/>
    <w:rsid w:val="004755F5"/>
    <w:rsid w:val="0048010E"/>
    <w:rsid w:val="00491624"/>
    <w:rsid w:val="004A74B0"/>
    <w:rsid w:val="004B3672"/>
    <w:rsid w:val="004C3261"/>
    <w:rsid w:val="004E2254"/>
    <w:rsid w:val="004E27B7"/>
    <w:rsid w:val="004E4120"/>
    <w:rsid w:val="004F6309"/>
    <w:rsid w:val="00506D49"/>
    <w:rsid w:val="00520596"/>
    <w:rsid w:val="00524345"/>
    <w:rsid w:val="00527C21"/>
    <w:rsid w:val="005314A7"/>
    <w:rsid w:val="005314FD"/>
    <w:rsid w:val="00536270"/>
    <w:rsid w:val="00542D5C"/>
    <w:rsid w:val="00545FBE"/>
    <w:rsid w:val="0055305A"/>
    <w:rsid w:val="0055350D"/>
    <w:rsid w:val="005550E7"/>
    <w:rsid w:val="005A2F74"/>
    <w:rsid w:val="005A7143"/>
    <w:rsid w:val="005A7893"/>
    <w:rsid w:val="005B08D5"/>
    <w:rsid w:val="005B7241"/>
    <w:rsid w:val="005C6D15"/>
    <w:rsid w:val="005E28A7"/>
    <w:rsid w:val="005E3F42"/>
    <w:rsid w:val="005E4119"/>
    <w:rsid w:val="005F5E2D"/>
    <w:rsid w:val="00602616"/>
    <w:rsid w:val="00602810"/>
    <w:rsid w:val="006134E0"/>
    <w:rsid w:val="0061683B"/>
    <w:rsid w:val="006264ED"/>
    <w:rsid w:val="006268DF"/>
    <w:rsid w:val="006344BB"/>
    <w:rsid w:val="0063467B"/>
    <w:rsid w:val="006471A0"/>
    <w:rsid w:val="00647BF4"/>
    <w:rsid w:val="006548D0"/>
    <w:rsid w:val="0065757B"/>
    <w:rsid w:val="00665209"/>
    <w:rsid w:val="00672BE1"/>
    <w:rsid w:val="00676EE4"/>
    <w:rsid w:val="00686B4A"/>
    <w:rsid w:val="0069496F"/>
    <w:rsid w:val="006A0DC1"/>
    <w:rsid w:val="006A4885"/>
    <w:rsid w:val="006B51F2"/>
    <w:rsid w:val="006B6AD6"/>
    <w:rsid w:val="006C126C"/>
    <w:rsid w:val="006C261B"/>
    <w:rsid w:val="006C464D"/>
    <w:rsid w:val="006D3B55"/>
    <w:rsid w:val="006D6C61"/>
    <w:rsid w:val="006E04C3"/>
    <w:rsid w:val="006E20D6"/>
    <w:rsid w:val="006E3B5C"/>
    <w:rsid w:val="006E4302"/>
    <w:rsid w:val="006E5C3F"/>
    <w:rsid w:val="006F4D3B"/>
    <w:rsid w:val="006F5774"/>
    <w:rsid w:val="006F720A"/>
    <w:rsid w:val="007164A5"/>
    <w:rsid w:val="00720B01"/>
    <w:rsid w:val="00722E23"/>
    <w:rsid w:val="0072629C"/>
    <w:rsid w:val="00762AFB"/>
    <w:rsid w:val="00765D15"/>
    <w:rsid w:val="00766A60"/>
    <w:rsid w:val="00766AD5"/>
    <w:rsid w:val="00766DF5"/>
    <w:rsid w:val="007710E9"/>
    <w:rsid w:val="007954A8"/>
    <w:rsid w:val="007A0BF3"/>
    <w:rsid w:val="007A1EFB"/>
    <w:rsid w:val="007B5B03"/>
    <w:rsid w:val="007C43A8"/>
    <w:rsid w:val="007C7AD8"/>
    <w:rsid w:val="007D396C"/>
    <w:rsid w:val="007D61ED"/>
    <w:rsid w:val="007E5B6D"/>
    <w:rsid w:val="007E693A"/>
    <w:rsid w:val="007F1E3A"/>
    <w:rsid w:val="007F5353"/>
    <w:rsid w:val="00801411"/>
    <w:rsid w:val="00802394"/>
    <w:rsid w:val="008044A8"/>
    <w:rsid w:val="008058F1"/>
    <w:rsid w:val="00805C24"/>
    <w:rsid w:val="00812176"/>
    <w:rsid w:val="008262D2"/>
    <w:rsid w:val="008264E9"/>
    <w:rsid w:val="00830072"/>
    <w:rsid w:val="00831D35"/>
    <w:rsid w:val="008360CB"/>
    <w:rsid w:val="00844CF5"/>
    <w:rsid w:val="008569EC"/>
    <w:rsid w:val="00864028"/>
    <w:rsid w:val="00876B2F"/>
    <w:rsid w:val="00880C31"/>
    <w:rsid w:val="00885B42"/>
    <w:rsid w:val="008933FA"/>
    <w:rsid w:val="008978D9"/>
    <w:rsid w:val="008B2FA8"/>
    <w:rsid w:val="008C2A38"/>
    <w:rsid w:val="008D3A29"/>
    <w:rsid w:val="008E0AC5"/>
    <w:rsid w:val="009231BF"/>
    <w:rsid w:val="00926F2D"/>
    <w:rsid w:val="0093222A"/>
    <w:rsid w:val="0094413B"/>
    <w:rsid w:val="0096064E"/>
    <w:rsid w:val="00970DED"/>
    <w:rsid w:val="00971A0C"/>
    <w:rsid w:val="00975108"/>
    <w:rsid w:val="00980862"/>
    <w:rsid w:val="0098563A"/>
    <w:rsid w:val="009A42CC"/>
    <w:rsid w:val="009A62DE"/>
    <w:rsid w:val="009B2B7B"/>
    <w:rsid w:val="009B52DE"/>
    <w:rsid w:val="009B6ADA"/>
    <w:rsid w:val="009D0B6C"/>
    <w:rsid w:val="009E410F"/>
    <w:rsid w:val="00A035C2"/>
    <w:rsid w:val="00A20B38"/>
    <w:rsid w:val="00A271A3"/>
    <w:rsid w:val="00A31575"/>
    <w:rsid w:val="00A33B54"/>
    <w:rsid w:val="00A42E14"/>
    <w:rsid w:val="00A46B27"/>
    <w:rsid w:val="00A56C0C"/>
    <w:rsid w:val="00A5726F"/>
    <w:rsid w:val="00A637F0"/>
    <w:rsid w:val="00A64927"/>
    <w:rsid w:val="00A67E42"/>
    <w:rsid w:val="00A711FC"/>
    <w:rsid w:val="00A77A69"/>
    <w:rsid w:val="00A978E9"/>
    <w:rsid w:val="00AA1CED"/>
    <w:rsid w:val="00AA34E8"/>
    <w:rsid w:val="00AB306A"/>
    <w:rsid w:val="00AE2220"/>
    <w:rsid w:val="00AE4E28"/>
    <w:rsid w:val="00AE6B9F"/>
    <w:rsid w:val="00B00FC0"/>
    <w:rsid w:val="00B03AC9"/>
    <w:rsid w:val="00B078C6"/>
    <w:rsid w:val="00B07C7C"/>
    <w:rsid w:val="00B1513B"/>
    <w:rsid w:val="00B157E8"/>
    <w:rsid w:val="00B22706"/>
    <w:rsid w:val="00B33B3C"/>
    <w:rsid w:val="00B4594E"/>
    <w:rsid w:val="00B512E6"/>
    <w:rsid w:val="00B51483"/>
    <w:rsid w:val="00B5166A"/>
    <w:rsid w:val="00B56C75"/>
    <w:rsid w:val="00B75CF2"/>
    <w:rsid w:val="00B8196B"/>
    <w:rsid w:val="00B82FD1"/>
    <w:rsid w:val="00B92B6A"/>
    <w:rsid w:val="00B96A59"/>
    <w:rsid w:val="00BC4B12"/>
    <w:rsid w:val="00BC5E98"/>
    <w:rsid w:val="00BC5F92"/>
    <w:rsid w:val="00BC6196"/>
    <w:rsid w:val="00BF2841"/>
    <w:rsid w:val="00BF3BAF"/>
    <w:rsid w:val="00BF440E"/>
    <w:rsid w:val="00BF6376"/>
    <w:rsid w:val="00C074C5"/>
    <w:rsid w:val="00C1042C"/>
    <w:rsid w:val="00C17BFC"/>
    <w:rsid w:val="00C36353"/>
    <w:rsid w:val="00C560C7"/>
    <w:rsid w:val="00C65B2A"/>
    <w:rsid w:val="00C67D7C"/>
    <w:rsid w:val="00C82B4D"/>
    <w:rsid w:val="00C83DE4"/>
    <w:rsid w:val="00C9159F"/>
    <w:rsid w:val="00C95176"/>
    <w:rsid w:val="00C96ED9"/>
    <w:rsid w:val="00CB450C"/>
    <w:rsid w:val="00CC59A2"/>
    <w:rsid w:val="00CD6426"/>
    <w:rsid w:val="00CE091C"/>
    <w:rsid w:val="00CF6965"/>
    <w:rsid w:val="00D04C7A"/>
    <w:rsid w:val="00D06D3F"/>
    <w:rsid w:val="00D30E7F"/>
    <w:rsid w:val="00D33C43"/>
    <w:rsid w:val="00D3424C"/>
    <w:rsid w:val="00D346B1"/>
    <w:rsid w:val="00D43C03"/>
    <w:rsid w:val="00D45674"/>
    <w:rsid w:val="00D45CE9"/>
    <w:rsid w:val="00D55875"/>
    <w:rsid w:val="00D57870"/>
    <w:rsid w:val="00D63BF4"/>
    <w:rsid w:val="00D80A23"/>
    <w:rsid w:val="00D929D7"/>
    <w:rsid w:val="00D97970"/>
    <w:rsid w:val="00DA5F84"/>
    <w:rsid w:val="00DA61A0"/>
    <w:rsid w:val="00DB3457"/>
    <w:rsid w:val="00DC1647"/>
    <w:rsid w:val="00DC21D0"/>
    <w:rsid w:val="00DC5F17"/>
    <w:rsid w:val="00DE2166"/>
    <w:rsid w:val="00DE3BC3"/>
    <w:rsid w:val="00DF0E51"/>
    <w:rsid w:val="00E12930"/>
    <w:rsid w:val="00E13834"/>
    <w:rsid w:val="00E375E6"/>
    <w:rsid w:val="00E521E6"/>
    <w:rsid w:val="00E6120A"/>
    <w:rsid w:val="00E8625A"/>
    <w:rsid w:val="00E87D15"/>
    <w:rsid w:val="00E93F33"/>
    <w:rsid w:val="00EA2A8F"/>
    <w:rsid w:val="00EA6EBD"/>
    <w:rsid w:val="00EC287D"/>
    <w:rsid w:val="00ED1525"/>
    <w:rsid w:val="00EE5F49"/>
    <w:rsid w:val="00EE72B9"/>
    <w:rsid w:val="00EE7B23"/>
    <w:rsid w:val="00EF0ABA"/>
    <w:rsid w:val="00F03BCD"/>
    <w:rsid w:val="00F13192"/>
    <w:rsid w:val="00F14DC2"/>
    <w:rsid w:val="00F15820"/>
    <w:rsid w:val="00F24B6F"/>
    <w:rsid w:val="00F444BA"/>
    <w:rsid w:val="00F46A73"/>
    <w:rsid w:val="00F53E91"/>
    <w:rsid w:val="00F60531"/>
    <w:rsid w:val="00F869CC"/>
    <w:rsid w:val="00F92B43"/>
    <w:rsid w:val="00F941CA"/>
    <w:rsid w:val="00FA062E"/>
    <w:rsid w:val="00FE44A0"/>
    <w:rsid w:val="00FE57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A031D4-C6ED-4339-AB18-FC666726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27F"/>
  </w:style>
  <w:style w:type="paragraph" w:styleId="Ttulo1">
    <w:name w:val="heading 1"/>
    <w:basedOn w:val="Normal"/>
    <w:link w:val="Ttulo1Car"/>
    <w:uiPriority w:val="9"/>
    <w:qFormat/>
    <w:rsid w:val="001572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1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14FD"/>
  </w:style>
  <w:style w:type="paragraph" w:styleId="Piedepgina">
    <w:name w:val="footer"/>
    <w:basedOn w:val="Normal"/>
    <w:link w:val="PiedepginaCar"/>
    <w:uiPriority w:val="99"/>
    <w:unhideWhenUsed/>
    <w:rsid w:val="00531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4FD"/>
  </w:style>
  <w:style w:type="table" w:styleId="Tablaconcuadrcula">
    <w:name w:val="Table Grid"/>
    <w:basedOn w:val="Tablanormal"/>
    <w:uiPriority w:val="39"/>
    <w:rsid w:val="005314FD"/>
    <w:pPr>
      <w:spacing w:after="0" w:line="240" w:lineRule="auto"/>
    </w:pPr>
    <w:rPr>
      <w:kern w:val="2"/>
      <w:lang w:val="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4150"/>
    <w:pPr>
      <w:ind w:left="720"/>
      <w:contextualSpacing/>
    </w:pPr>
  </w:style>
  <w:style w:type="paragraph" w:styleId="Textodeglobo">
    <w:name w:val="Balloon Text"/>
    <w:basedOn w:val="Normal"/>
    <w:link w:val="TextodegloboCar"/>
    <w:uiPriority w:val="99"/>
    <w:semiHidden/>
    <w:unhideWhenUsed/>
    <w:rsid w:val="00C96E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ED9"/>
    <w:rPr>
      <w:rFonts w:ascii="Tahoma" w:hAnsi="Tahoma" w:cs="Tahoma"/>
      <w:sz w:val="16"/>
      <w:szCs w:val="16"/>
    </w:rPr>
  </w:style>
  <w:style w:type="character" w:styleId="Hipervnculo">
    <w:name w:val="Hyperlink"/>
    <w:basedOn w:val="Fuentedeprrafopredeter"/>
    <w:uiPriority w:val="99"/>
    <w:unhideWhenUsed/>
    <w:rsid w:val="008B2FA8"/>
    <w:rPr>
      <w:color w:val="0563C1" w:themeColor="hyperlink"/>
      <w:u w:val="single"/>
    </w:rPr>
  </w:style>
  <w:style w:type="paragraph" w:styleId="NormalWeb">
    <w:name w:val="Normal (Web)"/>
    <w:basedOn w:val="Normal"/>
    <w:uiPriority w:val="99"/>
    <w:semiHidden/>
    <w:unhideWhenUsed/>
    <w:rsid w:val="0069496F"/>
    <w:pPr>
      <w:spacing w:before="100" w:beforeAutospacing="1" w:after="100" w:afterAutospacing="1" w:line="240" w:lineRule="auto"/>
    </w:pPr>
    <w:rPr>
      <w:rFonts w:ascii="Times New Roman" w:hAnsi="Times New Roman" w:cs="Times New Roman"/>
      <w:sz w:val="24"/>
      <w:szCs w:val="24"/>
      <w:lang w:eastAsia="es-CL"/>
    </w:rPr>
  </w:style>
  <w:style w:type="paragraph" w:styleId="Sinespaciado">
    <w:name w:val="No Spacing"/>
    <w:basedOn w:val="Normal"/>
    <w:uiPriority w:val="1"/>
    <w:qFormat/>
    <w:rsid w:val="0069496F"/>
    <w:pPr>
      <w:spacing w:after="0" w:line="240" w:lineRule="auto"/>
    </w:pPr>
    <w:rPr>
      <w:rFonts w:ascii="Calibri" w:eastAsia="Times New Roman" w:hAnsi="Calibri" w:cs="Times New Roman"/>
      <w:lang w:eastAsia="es-CL"/>
    </w:rPr>
  </w:style>
  <w:style w:type="paragraph" w:styleId="Textonotapie">
    <w:name w:val="footnote text"/>
    <w:basedOn w:val="Normal"/>
    <w:link w:val="TextonotapieCar"/>
    <w:uiPriority w:val="99"/>
    <w:semiHidden/>
    <w:unhideWhenUsed/>
    <w:rsid w:val="004B36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672"/>
    <w:rPr>
      <w:sz w:val="20"/>
      <w:szCs w:val="20"/>
    </w:rPr>
  </w:style>
  <w:style w:type="character" w:styleId="Refdenotaalpie">
    <w:name w:val="footnote reference"/>
    <w:basedOn w:val="Fuentedeprrafopredeter"/>
    <w:uiPriority w:val="99"/>
    <w:semiHidden/>
    <w:unhideWhenUsed/>
    <w:rsid w:val="004B3672"/>
    <w:rPr>
      <w:vertAlign w:val="superscript"/>
    </w:rPr>
  </w:style>
  <w:style w:type="paragraph" w:styleId="Puesto">
    <w:name w:val="Title"/>
    <w:basedOn w:val="Normal"/>
    <w:next w:val="Normal"/>
    <w:link w:val="PuestoCar"/>
    <w:uiPriority w:val="10"/>
    <w:qFormat/>
    <w:rsid w:val="008569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569E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572C7"/>
    <w:rPr>
      <w:rFonts w:ascii="Times New Roman" w:eastAsia="Times New Roman" w:hAnsi="Times New Roman" w:cs="Times New Roman"/>
      <w:b/>
      <w:bCs/>
      <w:kern w:val="36"/>
      <w:sz w:val="48"/>
      <w:szCs w:val="48"/>
      <w:lang w:eastAsia="es-CL"/>
    </w:rPr>
  </w:style>
  <w:style w:type="character" w:styleId="Hipervnculovisitado">
    <w:name w:val="FollowedHyperlink"/>
    <w:basedOn w:val="Fuentedeprrafopredeter"/>
    <w:uiPriority w:val="99"/>
    <w:semiHidden/>
    <w:unhideWhenUsed/>
    <w:rsid w:val="00BC5F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455">
      <w:bodyDiv w:val="1"/>
      <w:marLeft w:val="0"/>
      <w:marRight w:val="0"/>
      <w:marTop w:val="0"/>
      <w:marBottom w:val="0"/>
      <w:divBdr>
        <w:top w:val="none" w:sz="0" w:space="0" w:color="auto"/>
        <w:left w:val="none" w:sz="0" w:space="0" w:color="auto"/>
        <w:bottom w:val="none" w:sz="0" w:space="0" w:color="auto"/>
        <w:right w:val="none" w:sz="0" w:space="0" w:color="auto"/>
      </w:divBdr>
      <w:divsChild>
        <w:div w:id="449712874">
          <w:marLeft w:val="446"/>
          <w:marRight w:val="0"/>
          <w:marTop w:val="0"/>
          <w:marBottom w:val="0"/>
          <w:divBdr>
            <w:top w:val="none" w:sz="0" w:space="0" w:color="auto"/>
            <w:left w:val="none" w:sz="0" w:space="0" w:color="auto"/>
            <w:bottom w:val="none" w:sz="0" w:space="0" w:color="auto"/>
            <w:right w:val="none" w:sz="0" w:space="0" w:color="auto"/>
          </w:divBdr>
        </w:div>
        <w:div w:id="1507095877">
          <w:marLeft w:val="446"/>
          <w:marRight w:val="0"/>
          <w:marTop w:val="0"/>
          <w:marBottom w:val="0"/>
          <w:divBdr>
            <w:top w:val="none" w:sz="0" w:space="0" w:color="auto"/>
            <w:left w:val="none" w:sz="0" w:space="0" w:color="auto"/>
            <w:bottom w:val="none" w:sz="0" w:space="0" w:color="auto"/>
            <w:right w:val="none" w:sz="0" w:space="0" w:color="auto"/>
          </w:divBdr>
        </w:div>
        <w:div w:id="1605455449">
          <w:marLeft w:val="446"/>
          <w:marRight w:val="0"/>
          <w:marTop w:val="0"/>
          <w:marBottom w:val="0"/>
          <w:divBdr>
            <w:top w:val="none" w:sz="0" w:space="0" w:color="auto"/>
            <w:left w:val="none" w:sz="0" w:space="0" w:color="auto"/>
            <w:bottom w:val="none" w:sz="0" w:space="0" w:color="auto"/>
            <w:right w:val="none" w:sz="0" w:space="0" w:color="auto"/>
          </w:divBdr>
        </w:div>
        <w:div w:id="66996762">
          <w:marLeft w:val="547"/>
          <w:marRight w:val="0"/>
          <w:marTop w:val="0"/>
          <w:marBottom w:val="0"/>
          <w:divBdr>
            <w:top w:val="none" w:sz="0" w:space="0" w:color="auto"/>
            <w:left w:val="none" w:sz="0" w:space="0" w:color="auto"/>
            <w:bottom w:val="none" w:sz="0" w:space="0" w:color="auto"/>
            <w:right w:val="none" w:sz="0" w:space="0" w:color="auto"/>
          </w:divBdr>
        </w:div>
        <w:div w:id="1012294908">
          <w:marLeft w:val="547"/>
          <w:marRight w:val="0"/>
          <w:marTop w:val="0"/>
          <w:marBottom w:val="0"/>
          <w:divBdr>
            <w:top w:val="none" w:sz="0" w:space="0" w:color="auto"/>
            <w:left w:val="none" w:sz="0" w:space="0" w:color="auto"/>
            <w:bottom w:val="none" w:sz="0" w:space="0" w:color="auto"/>
            <w:right w:val="none" w:sz="0" w:space="0" w:color="auto"/>
          </w:divBdr>
        </w:div>
        <w:div w:id="968054440">
          <w:marLeft w:val="547"/>
          <w:marRight w:val="0"/>
          <w:marTop w:val="0"/>
          <w:marBottom w:val="0"/>
          <w:divBdr>
            <w:top w:val="none" w:sz="0" w:space="0" w:color="auto"/>
            <w:left w:val="none" w:sz="0" w:space="0" w:color="auto"/>
            <w:bottom w:val="none" w:sz="0" w:space="0" w:color="auto"/>
            <w:right w:val="none" w:sz="0" w:space="0" w:color="auto"/>
          </w:divBdr>
        </w:div>
        <w:div w:id="849490149">
          <w:marLeft w:val="547"/>
          <w:marRight w:val="0"/>
          <w:marTop w:val="0"/>
          <w:marBottom w:val="0"/>
          <w:divBdr>
            <w:top w:val="none" w:sz="0" w:space="0" w:color="auto"/>
            <w:left w:val="none" w:sz="0" w:space="0" w:color="auto"/>
            <w:bottom w:val="none" w:sz="0" w:space="0" w:color="auto"/>
            <w:right w:val="none" w:sz="0" w:space="0" w:color="auto"/>
          </w:divBdr>
        </w:div>
        <w:div w:id="892037400">
          <w:marLeft w:val="547"/>
          <w:marRight w:val="0"/>
          <w:marTop w:val="0"/>
          <w:marBottom w:val="0"/>
          <w:divBdr>
            <w:top w:val="none" w:sz="0" w:space="0" w:color="auto"/>
            <w:left w:val="none" w:sz="0" w:space="0" w:color="auto"/>
            <w:bottom w:val="none" w:sz="0" w:space="0" w:color="auto"/>
            <w:right w:val="none" w:sz="0" w:space="0" w:color="auto"/>
          </w:divBdr>
        </w:div>
        <w:div w:id="2143617729">
          <w:marLeft w:val="547"/>
          <w:marRight w:val="0"/>
          <w:marTop w:val="0"/>
          <w:marBottom w:val="0"/>
          <w:divBdr>
            <w:top w:val="none" w:sz="0" w:space="0" w:color="auto"/>
            <w:left w:val="none" w:sz="0" w:space="0" w:color="auto"/>
            <w:bottom w:val="none" w:sz="0" w:space="0" w:color="auto"/>
            <w:right w:val="none" w:sz="0" w:space="0" w:color="auto"/>
          </w:divBdr>
        </w:div>
        <w:div w:id="166795883">
          <w:marLeft w:val="547"/>
          <w:marRight w:val="0"/>
          <w:marTop w:val="0"/>
          <w:marBottom w:val="0"/>
          <w:divBdr>
            <w:top w:val="none" w:sz="0" w:space="0" w:color="auto"/>
            <w:left w:val="none" w:sz="0" w:space="0" w:color="auto"/>
            <w:bottom w:val="none" w:sz="0" w:space="0" w:color="auto"/>
            <w:right w:val="none" w:sz="0" w:space="0" w:color="auto"/>
          </w:divBdr>
        </w:div>
      </w:divsChild>
    </w:div>
    <w:div w:id="30765651">
      <w:bodyDiv w:val="1"/>
      <w:marLeft w:val="0"/>
      <w:marRight w:val="0"/>
      <w:marTop w:val="0"/>
      <w:marBottom w:val="0"/>
      <w:divBdr>
        <w:top w:val="none" w:sz="0" w:space="0" w:color="auto"/>
        <w:left w:val="none" w:sz="0" w:space="0" w:color="auto"/>
        <w:bottom w:val="none" w:sz="0" w:space="0" w:color="auto"/>
        <w:right w:val="none" w:sz="0" w:space="0" w:color="auto"/>
      </w:divBdr>
    </w:div>
    <w:div w:id="60443719">
      <w:bodyDiv w:val="1"/>
      <w:marLeft w:val="0"/>
      <w:marRight w:val="0"/>
      <w:marTop w:val="0"/>
      <w:marBottom w:val="0"/>
      <w:divBdr>
        <w:top w:val="none" w:sz="0" w:space="0" w:color="auto"/>
        <w:left w:val="none" w:sz="0" w:space="0" w:color="auto"/>
        <w:bottom w:val="none" w:sz="0" w:space="0" w:color="auto"/>
        <w:right w:val="none" w:sz="0" w:space="0" w:color="auto"/>
      </w:divBdr>
    </w:div>
    <w:div w:id="63727761">
      <w:bodyDiv w:val="1"/>
      <w:marLeft w:val="0"/>
      <w:marRight w:val="0"/>
      <w:marTop w:val="0"/>
      <w:marBottom w:val="0"/>
      <w:divBdr>
        <w:top w:val="none" w:sz="0" w:space="0" w:color="auto"/>
        <w:left w:val="none" w:sz="0" w:space="0" w:color="auto"/>
        <w:bottom w:val="none" w:sz="0" w:space="0" w:color="auto"/>
        <w:right w:val="none" w:sz="0" w:space="0" w:color="auto"/>
      </w:divBdr>
    </w:div>
    <w:div w:id="78647970">
      <w:bodyDiv w:val="1"/>
      <w:marLeft w:val="0"/>
      <w:marRight w:val="0"/>
      <w:marTop w:val="0"/>
      <w:marBottom w:val="0"/>
      <w:divBdr>
        <w:top w:val="none" w:sz="0" w:space="0" w:color="auto"/>
        <w:left w:val="none" w:sz="0" w:space="0" w:color="auto"/>
        <w:bottom w:val="none" w:sz="0" w:space="0" w:color="auto"/>
        <w:right w:val="none" w:sz="0" w:space="0" w:color="auto"/>
      </w:divBdr>
    </w:div>
    <w:div w:id="138890122">
      <w:bodyDiv w:val="1"/>
      <w:marLeft w:val="0"/>
      <w:marRight w:val="0"/>
      <w:marTop w:val="0"/>
      <w:marBottom w:val="0"/>
      <w:divBdr>
        <w:top w:val="none" w:sz="0" w:space="0" w:color="auto"/>
        <w:left w:val="none" w:sz="0" w:space="0" w:color="auto"/>
        <w:bottom w:val="none" w:sz="0" w:space="0" w:color="auto"/>
        <w:right w:val="none" w:sz="0" w:space="0" w:color="auto"/>
      </w:divBdr>
      <w:divsChild>
        <w:div w:id="121314476">
          <w:marLeft w:val="547"/>
          <w:marRight w:val="0"/>
          <w:marTop w:val="0"/>
          <w:marBottom w:val="0"/>
          <w:divBdr>
            <w:top w:val="none" w:sz="0" w:space="0" w:color="auto"/>
            <w:left w:val="none" w:sz="0" w:space="0" w:color="auto"/>
            <w:bottom w:val="none" w:sz="0" w:space="0" w:color="auto"/>
            <w:right w:val="none" w:sz="0" w:space="0" w:color="auto"/>
          </w:divBdr>
        </w:div>
        <w:div w:id="743769229">
          <w:marLeft w:val="547"/>
          <w:marRight w:val="0"/>
          <w:marTop w:val="0"/>
          <w:marBottom w:val="0"/>
          <w:divBdr>
            <w:top w:val="none" w:sz="0" w:space="0" w:color="auto"/>
            <w:left w:val="none" w:sz="0" w:space="0" w:color="auto"/>
            <w:bottom w:val="none" w:sz="0" w:space="0" w:color="auto"/>
            <w:right w:val="none" w:sz="0" w:space="0" w:color="auto"/>
          </w:divBdr>
        </w:div>
        <w:div w:id="2145386810">
          <w:marLeft w:val="547"/>
          <w:marRight w:val="0"/>
          <w:marTop w:val="0"/>
          <w:marBottom w:val="0"/>
          <w:divBdr>
            <w:top w:val="none" w:sz="0" w:space="0" w:color="auto"/>
            <w:left w:val="none" w:sz="0" w:space="0" w:color="auto"/>
            <w:bottom w:val="none" w:sz="0" w:space="0" w:color="auto"/>
            <w:right w:val="none" w:sz="0" w:space="0" w:color="auto"/>
          </w:divBdr>
        </w:div>
        <w:div w:id="1893886327">
          <w:marLeft w:val="547"/>
          <w:marRight w:val="0"/>
          <w:marTop w:val="0"/>
          <w:marBottom w:val="0"/>
          <w:divBdr>
            <w:top w:val="none" w:sz="0" w:space="0" w:color="auto"/>
            <w:left w:val="none" w:sz="0" w:space="0" w:color="auto"/>
            <w:bottom w:val="none" w:sz="0" w:space="0" w:color="auto"/>
            <w:right w:val="none" w:sz="0" w:space="0" w:color="auto"/>
          </w:divBdr>
        </w:div>
        <w:div w:id="806775696">
          <w:marLeft w:val="547"/>
          <w:marRight w:val="0"/>
          <w:marTop w:val="0"/>
          <w:marBottom w:val="0"/>
          <w:divBdr>
            <w:top w:val="none" w:sz="0" w:space="0" w:color="auto"/>
            <w:left w:val="none" w:sz="0" w:space="0" w:color="auto"/>
            <w:bottom w:val="none" w:sz="0" w:space="0" w:color="auto"/>
            <w:right w:val="none" w:sz="0" w:space="0" w:color="auto"/>
          </w:divBdr>
        </w:div>
        <w:div w:id="664170849">
          <w:marLeft w:val="547"/>
          <w:marRight w:val="0"/>
          <w:marTop w:val="0"/>
          <w:marBottom w:val="0"/>
          <w:divBdr>
            <w:top w:val="none" w:sz="0" w:space="0" w:color="auto"/>
            <w:left w:val="none" w:sz="0" w:space="0" w:color="auto"/>
            <w:bottom w:val="none" w:sz="0" w:space="0" w:color="auto"/>
            <w:right w:val="none" w:sz="0" w:space="0" w:color="auto"/>
          </w:divBdr>
        </w:div>
        <w:div w:id="202835969">
          <w:marLeft w:val="547"/>
          <w:marRight w:val="0"/>
          <w:marTop w:val="0"/>
          <w:marBottom w:val="0"/>
          <w:divBdr>
            <w:top w:val="none" w:sz="0" w:space="0" w:color="auto"/>
            <w:left w:val="none" w:sz="0" w:space="0" w:color="auto"/>
            <w:bottom w:val="none" w:sz="0" w:space="0" w:color="auto"/>
            <w:right w:val="none" w:sz="0" w:space="0" w:color="auto"/>
          </w:divBdr>
        </w:div>
        <w:div w:id="937955398">
          <w:marLeft w:val="547"/>
          <w:marRight w:val="0"/>
          <w:marTop w:val="0"/>
          <w:marBottom w:val="0"/>
          <w:divBdr>
            <w:top w:val="none" w:sz="0" w:space="0" w:color="auto"/>
            <w:left w:val="none" w:sz="0" w:space="0" w:color="auto"/>
            <w:bottom w:val="none" w:sz="0" w:space="0" w:color="auto"/>
            <w:right w:val="none" w:sz="0" w:space="0" w:color="auto"/>
          </w:divBdr>
        </w:div>
        <w:div w:id="710571273">
          <w:marLeft w:val="547"/>
          <w:marRight w:val="0"/>
          <w:marTop w:val="0"/>
          <w:marBottom w:val="0"/>
          <w:divBdr>
            <w:top w:val="none" w:sz="0" w:space="0" w:color="auto"/>
            <w:left w:val="none" w:sz="0" w:space="0" w:color="auto"/>
            <w:bottom w:val="none" w:sz="0" w:space="0" w:color="auto"/>
            <w:right w:val="none" w:sz="0" w:space="0" w:color="auto"/>
          </w:divBdr>
        </w:div>
      </w:divsChild>
    </w:div>
    <w:div w:id="143935895">
      <w:bodyDiv w:val="1"/>
      <w:marLeft w:val="0"/>
      <w:marRight w:val="0"/>
      <w:marTop w:val="0"/>
      <w:marBottom w:val="0"/>
      <w:divBdr>
        <w:top w:val="none" w:sz="0" w:space="0" w:color="auto"/>
        <w:left w:val="none" w:sz="0" w:space="0" w:color="auto"/>
        <w:bottom w:val="none" w:sz="0" w:space="0" w:color="auto"/>
        <w:right w:val="none" w:sz="0" w:space="0" w:color="auto"/>
      </w:divBdr>
    </w:div>
    <w:div w:id="148595900">
      <w:bodyDiv w:val="1"/>
      <w:marLeft w:val="0"/>
      <w:marRight w:val="0"/>
      <w:marTop w:val="0"/>
      <w:marBottom w:val="0"/>
      <w:divBdr>
        <w:top w:val="none" w:sz="0" w:space="0" w:color="auto"/>
        <w:left w:val="none" w:sz="0" w:space="0" w:color="auto"/>
        <w:bottom w:val="none" w:sz="0" w:space="0" w:color="auto"/>
        <w:right w:val="none" w:sz="0" w:space="0" w:color="auto"/>
      </w:divBdr>
      <w:divsChild>
        <w:div w:id="1132094317">
          <w:marLeft w:val="547"/>
          <w:marRight w:val="0"/>
          <w:marTop w:val="0"/>
          <w:marBottom w:val="0"/>
          <w:divBdr>
            <w:top w:val="none" w:sz="0" w:space="0" w:color="auto"/>
            <w:left w:val="none" w:sz="0" w:space="0" w:color="auto"/>
            <w:bottom w:val="none" w:sz="0" w:space="0" w:color="auto"/>
            <w:right w:val="none" w:sz="0" w:space="0" w:color="auto"/>
          </w:divBdr>
        </w:div>
        <w:div w:id="1561475332">
          <w:marLeft w:val="547"/>
          <w:marRight w:val="0"/>
          <w:marTop w:val="0"/>
          <w:marBottom w:val="0"/>
          <w:divBdr>
            <w:top w:val="none" w:sz="0" w:space="0" w:color="auto"/>
            <w:left w:val="none" w:sz="0" w:space="0" w:color="auto"/>
            <w:bottom w:val="none" w:sz="0" w:space="0" w:color="auto"/>
            <w:right w:val="none" w:sz="0" w:space="0" w:color="auto"/>
          </w:divBdr>
        </w:div>
        <w:div w:id="2020965358">
          <w:marLeft w:val="547"/>
          <w:marRight w:val="0"/>
          <w:marTop w:val="0"/>
          <w:marBottom w:val="0"/>
          <w:divBdr>
            <w:top w:val="none" w:sz="0" w:space="0" w:color="auto"/>
            <w:left w:val="none" w:sz="0" w:space="0" w:color="auto"/>
            <w:bottom w:val="none" w:sz="0" w:space="0" w:color="auto"/>
            <w:right w:val="none" w:sz="0" w:space="0" w:color="auto"/>
          </w:divBdr>
        </w:div>
      </w:divsChild>
    </w:div>
    <w:div w:id="168178203">
      <w:bodyDiv w:val="1"/>
      <w:marLeft w:val="0"/>
      <w:marRight w:val="0"/>
      <w:marTop w:val="0"/>
      <w:marBottom w:val="0"/>
      <w:divBdr>
        <w:top w:val="none" w:sz="0" w:space="0" w:color="auto"/>
        <w:left w:val="none" w:sz="0" w:space="0" w:color="auto"/>
        <w:bottom w:val="none" w:sz="0" w:space="0" w:color="auto"/>
        <w:right w:val="none" w:sz="0" w:space="0" w:color="auto"/>
      </w:divBdr>
    </w:div>
    <w:div w:id="183254179">
      <w:bodyDiv w:val="1"/>
      <w:marLeft w:val="0"/>
      <w:marRight w:val="0"/>
      <w:marTop w:val="0"/>
      <w:marBottom w:val="0"/>
      <w:divBdr>
        <w:top w:val="none" w:sz="0" w:space="0" w:color="auto"/>
        <w:left w:val="none" w:sz="0" w:space="0" w:color="auto"/>
        <w:bottom w:val="none" w:sz="0" w:space="0" w:color="auto"/>
        <w:right w:val="none" w:sz="0" w:space="0" w:color="auto"/>
      </w:divBdr>
    </w:div>
    <w:div w:id="188228792">
      <w:bodyDiv w:val="1"/>
      <w:marLeft w:val="0"/>
      <w:marRight w:val="0"/>
      <w:marTop w:val="0"/>
      <w:marBottom w:val="0"/>
      <w:divBdr>
        <w:top w:val="none" w:sz="0" w:space="0" w:color="auto"/>
        <w:left w:val="none" w:sz="0" w:space="0" w:color="auto"/>
        <w:bottom w:val="none" w:sz="0" w:space="0" w:color="auto"/>
        <w:right w:val="none" w:sz="0" w:space="0" w:color="auto"/>
      </w:divBdr>
    </w:div>
    <w:div w:id="196821510">
      <w:bodyDiv w:val="1"/>
      <w:marLeft w:val="0"/>
      <w:marRight w:val="0"/>
      <w:marTop w:val="0"/>
      <w:marBottom w:val="0"/>
      <w:divBdr>
        <w:top w:val="none" w:sz="0" w:space="0" w:color="auto"/>
        <w:left w:val="none" w:sz="0" w:space="0" w:color="auto"/>
        <w:bottom w:val="none" w:sz="0" w:space="0" w:color="auto"/>
        <w:right w:val="none" w:sz="0" w:space="0" w:color="auto"/>
      </w:divBdr>
      <w:divsChild>
        <w:div w:id="1215972917">
          <w:marLeft w:val="0"/>
          <w:marRight w:val="0"/>
          <w:marTop w:val="0"/>
          <w:marBottom w:val="0"/>
          <w:divBdr>
            <w:top w:val="none" w:sz="0" w:space="0" w:color="auto"/>
            <w:left w:val="none" w:sz="0" w:space="0" w:color="auto"/>
            <w:bottom w:val="none" w:sz="0" w:space="0" w:color="auto"/>
            <w:right w:val="none" w:sz="0" w:space="0" w:color="auto"/>
          </w:divBdr>
          <w:divsChild>
            <w:div w:id="1530336649">
              <w:marLeft w:val="0"/>
              <w:marRight w:val="0"/>
              <w:marTop w:val="0"/>
              <w:marBottom w:val="0"/>
              <w:divBdr>
                <w:top w:val="none" w:sz="0" w:space="0" w:color="auto"/>
                <w:left w:val="none" w:sz="0" w:space="0" w:color="auto"/>
                <w:bottom w:val="none" w:sz="0" w:space="0" w:color="auto"/>
                <w:right w:val="none" w:sz="0" w:space="0" w:color="auto"/>
              </w:divBdr>
              <w:divsChild>
                <w:div w:id="1442191507">
                  <w:marLeft w:val="0"/>
                  <w:marRight w:val="0"/>
                  <w:marTop w:val="0"/>
                  <w:marBottom w:val="0"/>
                  <w:divBdr>
                    <w:top w:val="none" w:sz="0" w:space="0" w:color="auto"/>
                    <w:left w:val="none" w:sz="0" w:space="0" w:color="auto"/>
                    <w:bottom w:val="none" w:sz="0" w:space="0" w:color="auto"/>
                    <w:right w:val="none" w:sz="0" w:space="0" w:color="auto"/>
                  </w:divBdr>
                  <w:divsChild>
                    <w:div w:id="195778091">
                      <w:marLeft w:val="0"/>
                      <w:marRight w:val="0"/>
                      <w:marTop w:val="0"/>
                      <w:marBottom w:val="0"/>
                      <w:divBdr>
                        <w:top w:val="none" w:sz="0" w:space="0" w:color="auto"/>
                        <w:left w:val="none" w:sz="0" w:space="0" w:color="auto"/>
                        <w:bottom w:val="none" w:sz="0" w:space="0" w:color="auto"/>
                        <w:right w:val="none" w:sz="0" w:space="0" w:color="auto"/>
                      </w:divBdr>
                      <w:divsChild>
                        <w:div w:id="633949823">
                          <w:marLeft w:val="0"/>
                          <w:marRight w:val="0"/>
                          <w:marTop w:val="0"/>
                          <w:marBottom w:val="0"/>
                          <w:divBdr>
                            <w:top w:val="none" w:sz="0" w:space="0" w:color="auto"/>
                            <w:left w:val="none" w:sz="0" w:space="0" w:color="auto"/>
                            <w:bottom w:val="none" w:sz="0" w:space="0" w:color="auto"/>
                            <w:right w:val="none" w:sz="0" w:space="0" w:color="auto"/>
                          </w:divBdr>
                          <w:divsChild>
                            <w:div w:id="216429464">
                              <w:marLeft w:val="0"/>
                              <w:marRight w:val="0"/>
                              <w:marTop w:val="0"/>
                              <w:marBottom w:val="0"/>
                              <w:divBdr>
                                <w:top w:val="none" w:sz="0" w:space="0" w:color="auto"/>
                                <w:left w:val="none" w:sz="0" w:space="0" w:color="auto"/>
                                <w:bottom w:val="none" w:sz="0" w:space="0" w:color="auto"/>
                                <w:right w:val="none" w:sz="0" w:space="0" w:color="auto"/>
                              </w:divBdr>
                              <w:divsChild>
                                <w:div w:id="796918975">
                                  <w:marLeft w:val="0"/>
                                  <w:marRight w:val="0"/>
                                  <w:marTop w:val="0"/>
                                  <w:marBottom w:val="0"/>
                                  <w:divBdr>
                                    <w:top w:val="none" w:sz="0" w:space="0" w:color="auto"/>
                                    <w:left w:val="none" w:sz="0" w:space="0" w:color="auto"/>
                                    <w:bottom w:val="none" w:sz="0" w:space="0" w:color="auto"/>
                                    <w:right w:val="none" w:sz="0" w:space="0" w:color="auto"/>
                                  </w:divBdr>
                                  <w:divsChild>
                                    <w:div w:id="1779136278">
                                      <w:marLeft w:val="0"/>
                                      <w:marRight w:val="0"/>
                                      <w:marTop w:val="0"/>
                                      <w:marBottom w:val="0"/>
                                      <w:divBdr>
                                        <w:top w:val="none" w:sz="0" w:space="0" w:color="auto"/>
                                        <w:left w:val="none" w:sz="0" w:space="0" w:color="auto"/>
                                        <w:bottom w:val="none" w:sz="0" w:space="0" w:color="auto"/>
                                        <w:right w:val="none" w:sz="0" w:space="0" w:color="auto"/>
                                      </w:divBdr>
                                      <w:divsChild>
                                        <w:div w:id="2033022290">
                                          <w:marLeft w:val="0"/>
                                          <w:marRight w:val="0"/>
                                          <w:marTop w:val="0"/>
                                          <w:marBottom w:val="0"/>
                                          <w:divBdr>
                                            <w:top w:val="none" w:sz="0" w:space="0" w:color="auto"/>
                                            <w:left w:val="none" w:sz="0" w:space="0" w:color="auto"/>
                                            <w:bottom w:val="none" w:sz="0" w:space="0" w:color="auto"/>
                                            <w:right w:val="none" w:sz="0" w:space="0" w:color="auto"/>
                                          </w:divBdr>
                                          <w:divsChild>
                                            <w:div w:id="872961213">
                                              <w:marLeft w:val="0"/>
                                              <w:marRight w:val="0"/>
                                              <w:marTop w:val="0"/>
                                              <w:marBottom w:val="0"/>
                                              <w:divBdr>
                                                <w:top w:val="none" w:sz="0" w:space="0" w:color="auto"/>
                                                <w:left w:val="none" w:sz="0" w:space="0" w:color="auto"/>
                                                <w:bottom w:val="none" w:sz="0" w:space="0" w:color="auto"/>
                                                <w:right w:val="none" w:sz="0" w:space="0" w:color="auto"/>
                                              </w:divBdr>
                                              <w:divsChild>
                                                <w:div w:id="98910551">
                                                  <w:marLeft w:val="0"/>
                                                  <w:marRight w:val="0"/>
                                                  <w:marTop w:val="0"/>
                                                  <w:marBottom w:val="0"/>
                                                  <w:divBdr>
                                                    <w:top w:val="none" w:sz="0" w:space="0" w:color="auto"/>
                                                    <w:left w:val="none" w:sz="0" w:space="0" w:color="auto"/>
                                                    <w:bottom w:val="none" w:sz="0" w:space="0" w:color="auto"/>
                                                    <w:right w:val="none" w:sz="0" w:space="0" w:color="auto"/>
                                                  </w:divBdr>
                                                  <w:divsChild>
                                                    <w:div w:id="1129056437">
                                                      <w:marLeft w:val="0"/>
                                                      <w:marRight w:val="0"/>
                                                      <w:marTop w:val="0"/>
                                                      <w:marBottom w:val="0"/>
                                                      <w:divBdr>
                                                        <w:top w:val="none" w:sz="0" w:space="0" w:color="auto"/>
                                                        <w:left w:val="none" w:sz="0" w:space="0" w:color="auto"/>
                                                        <w:bottom w:val="none" w:sz="0" w:space="0" w:color="auto"/>
                                                        <w:right w:val="none" w:sz="0" w:space="0" w:color="auto"/>
                                                      </w:divBdr>
                                                      <w:divsChild>
                                                        <w:div w:id="1122378709">
                                                          <w:marLeft w:val="0"/>
                                                          <w:marRight w:val="0"/>
                                                          <w:marTop w:val="0"/>
                                                          <w:marBottom w:val="0"/>
                                                          <w:divBdr>
                                                            <w:top w:val="none" w:sz="0" w:space="0" w:color="auto"/>
                                                            <w:left w:val="none" w:sz="0" w:space="0" w:color="auto"/>
                                                            <w:bottom w:val="none" w:sz="0" w:space="0" w:color="auto"/>
                                                            <w:right w:val="none" w:sz="0" w:space="0" w:color="auto"/>
                                                          </w:divBdr>
                                                          <w:divsChild>
                                                            <w:div w:id="354582342">
                                                              <w:marLeft w:val="0"/>
                                                              <w:marRight w:val="0"/>
                                                              <w:marTop w:val="0"/>
                                                              <w:marBottom w:val="0"/>
                                                              <w:divBdr>
                                                                <w:top w:val="none" w:sz="0" w:space="0" w:color="auto"/>
                                                                <w:left w:val="none" w:sz="0" w:space="0" w:color="auto"/>
                                                                <w:bottom w:val="none" w:sz="0" w:space="0" w:color="auto"/>
                                                                <w:right w:val="none" w:sz="0" w:space="0" w:color="auto"/>
                                                              </w:divBdr>
                                                              <w:divsChild>
                                                                <w:div w:id="1130170589">
                                                                  <w:marLeft w:val="0"/>
                                                                  <w:marRight w:val="0"/>
                                                                  <w:marTop w:val="0"/>
                                                                  <w:marBottom w:val="0"/>
                                                                  <w:divBdr>
                                                                    <w:top w:val="none" w:sz="0" w:space="0" w:color="auto"/>
                                                                    <w:left w:val="none" w:sz="0" w:space="0" w:color="auto"/>
                                                                    <w:bottom w:val="none" w:sz="0" w:space="0" w:color="auto"/>
                                                                    <w:right w:val="none" w:sz="0" w:space="0" w:color="auto"/>
                                                                  </w:divBdr>
                                                                  <w:divsChild>
                                                                    <w:div w:id="901326732">
                                                                      <w:marLeft w:val="0"/>
                                                                      <w:marRight w:val="0"/>
                                                                      <w:marTop w:val="0"/>
                                                                      <w:marBottom w:val="0"/>
                                                                      <w:divBdr>
                                                                        <w:top w:val="none" w:sz="0" w:space="0" w:color="auto"/>
                                                                        <w:left w:val="none" w:sz="0" w:space="0" w:color="auto"/>
                                                                        <w:bottom w:val="none" w:sz="0" w:space="0" w:color="auto"/>
                                                                        <w:right w:val="none" w:sz="0" w:space="0" w:color="auto"/>
                                                                      </w:divBdr>
                                                                      <w:divsChild>
                                                                        <w:div w:id="341979699">
                                                                          <w:marLeft w:val="0"/>
                                                                          <w:marRight w:val="0"/>
                                                                          <w:marTop w:val="0"/>
                                                                          <w:marBottom w:val="0"/>
                                                                          <w:divBdr>
                                                                            <w:top w:val="none" w:sz="0" w:space="0" w:color="auto"/>
                                                                            <w:left w:val="none" w:sz="0" w:space="0" w:color="auto"/>
                                                                            <w:bottom w:val="none" w:sz="0" w:space="0" w:color="auto"/>
                                                                            <w:right w:val="none" w:sz="0" w:space="0" w:color="auto"/>
                                                                          </w:divBdr>
                                                                          <w:divsChild>
                                                                            <w:div w:id="132531489">
                                                                              <w:marLeft w:val="0"/>
                                                                              <w:marRight w:val="0"/>
                                                                              <w:marTop w:val="0"/>
                                                                              <w:marBottom w:val="0"/>
                                                                              <w:divBdr>
                                                                                <w:top w:val="none" w:sz="0" w:space="0" w:color="auto"/>
                                                                                <w:left w:val="none" w:sz="0" w:space="0" w:color="auto"/>
                                                                                <w:bottom w:val="none" w:sz="0" w:space="0" w:color="auto"/>
                                                                                <w:right w:val="none" w:sz="0" w:space="0" w:color="auto"/>
                                                                              </w:divBdr>
                                                                              <w:divsChild>
                                                                                <w:div w:id="1458599884">
                                                                                  <w:marLeft w:val="0"/>
                                                                                  <w:marRight w:val="0"/>
                                                                                  <w:marTop w:val="0"/>
                                                                                  <w:marBottom w:val="0"/>
                                                                                  <w:divBdr>
                                                                                    <w:top w:val="none" w:sz="0" w:space="0" w:color="auto"/>
                                                                                    <w:left w:val="none" w:sz="0" w:space="0" w:color="auto"/>
                                                                                    <w:bottom w:val="none" w:sz="0" w:space="0" w:color="auto"/>
                                                                                    <w:right w:val="none" w:sz="0" w:space="0" w:color="auto"/>
                                                                                  </w:divBdr>
                                                                                  <w:divsChild>
                                                                                    <w:div w:id="846165830">
                                                                                      <w:marLeft w:val="0"/>
                                                                                      <w:marRight w:val="0"/>
                                                                                      <w:marTop w:val="0"/>
                                                                                      <w:marBottom w:val="0"/>
                                                                                      <w:divBdr>
                                                                                        <w:top w:val="none" w:sz="0" w:space="0" w:color="auto"/>
                                                                                        <w:left w:val="none" w:sz="0" w:space="0" w:color="auto"/>
                                                                                        <w:bottom w:val="none" w:sz="0" w:space="0" w:color="auto"/>
                                                                                        <w:right w:val="none" w:sz="0" w:space="0" w:color="auto"/>
                                                                                      </w:divBdr>
                                                                                      <w:divsChild>
                                                                                        <w:div w:id="945692512">
                                                                                          <w:marLeft w:val="0"/>
                                                                                          <w:marRight w:val="0"/>
                                                                                          <w:marTop w:val="0"/>
                                                                                          <w:marBottom w:val="0"/>
                                                                                          <w:divBdr>
                                                                                            <w:top w:val="none" w:sz="0" w:space="0" w:color="auto"/>
                                                                                            <w:left w:val="none" w:sz="0" w:space="0" w:color="auto"/>
                                                                                            <w:bottom w:val="none" w:sz="0" w:space="0" w:color="auto"/>
                                                                                            <w:right w:val="none" w:sz="0" w:space="0" w:color="auto"/>
                                                                                          </w:divBdr>
                                                                                          <w:divsChild>
                                                                                            <w:div w:id="1797677895">
                                                                                              <w:marLeft w:val="0"/>
                                                                                              <w:marRight w:val="120"/>
                                                                                              <w:marTop w:val="0"/>
                                                                                              <w:marBottom w:val="150"/>
                                                                                              <w:divBdr>
                                                                                                <w:top w:val="single" w:sz="2" w:space="0" w:color="EFEFEF"/>
                                                                                                <w:left w:val="single" w:sz="6" w:space="0" w:color="EFEFEF"/>
                                                                                                <w:bottom w:val="single" w:sz="6" w:space="0" w:color="E2E2E2"/>
                                                                                                <w:right w:val="single" w:sz="6" w:space="0" w:color="EFEFEF"/>
                                                                                              </w:divBdr>
                                                                                              <w:divsChild>
                                                                                                <w:div w:id="478305466">
                                                                                                  <w:marLeft w:val="0"/>
                                                                                                  <w:marRight w:val="0"/>
                                                                                                  <w:marTop w:val="0"/>
                                                                                                  <w:marBottom w:val="0"/>
                                                                                                  <w:divBdr>
                                                                                                    <w:top w:val="none" w:sz="0" w:space="0" w:color="auto"/>
                                                                                                    <w:left w:val="none" w:sz="0" w:space="0" w:color="auto"/>
                                                                                                    <w:bottom w:val="none" w:sz="0" w:space="0" w:color="auto"/>
                                                                                                    <w:right w:val="none" w:sz="0" w:space="0" w:color="auto"/>
                                                                                                  </w:divBdr>
                                                                                                  <w:divsChild>
                                                                                                    <w:div w:id="1752239970">
                                                                                                      <w:marLeft w:val="0"/>
                                                                                                      <w:marRight w:val="0"/>
                                                                                                      <w:marTop w:val="0"/>
                                                                                                      <w:marBottom w:val="0"/>
                                                                                                      <w:divBdr>
                                                                                                        <w:top w:val="none" w:sz="0" w:space="0" w:color="auto"/>
                                                                                                        <w:left w:val="none" w:sz="0" w:space="0" w:color="auto"/>
                                                                                                        <w:bottom w:val="none" w:sz="0" w:space="0" w:color="auto"/>
                                                                                                        <w:right w:val="none" w:sz="0" w:space="0" w:color="auto"/>
                                                                                                      </w:divBdr>
                                                                                                      <w:divsChild>
                                                                                                        <w:div w:id="1125612001">
                                                                                                          <w:marLeft w:val="0"/>
                                                                                                          <w:marRight w:val="0"/>
                                                                                                          <w:marTop w:val="0"/>
                                                                                                          <w:marBottom w:val="0"/>
                                                                                                          <w:divBdr>
                                                                                                            <w:top w:val="none" w:sz="0" w:space="0" w:color="auto"/>
                                                                                                            <w:left w:val="none" w:sz="0" w:space="0" w:color="auto"/>
                                                                                                            <w:bottom w:val="none" w:sz="0" w:space="0" w:color="auto"/>
                                                                                                            <w:right w:val="none" w:sz="0" w:space="0" w:color="auto"/>
                                                                                                          </w:divBdr>
                                                                                                          <w:divsChild>
                                                                                                            <w:div w:id="1640573229">
                                                                                                              <w:marLeft w:val="0"/>
                                                                                                              <w:marRight w:val="0"/>
                                                                                                              <w:marTop w:val="0"/>
                                                                                                              <w:marBottom w:val="0"/>
                                                                                                              <w:divBdr>
                                                                                                                <w:top w:val="none" w:sz="0" w:space="0" w:color="auto"/>
                                                                                                                <w:left w:val="none" w:sz="0" w:space="0" w:color="auto"/>
                                                                                                                <w:bottom w:val="none" w:sz="0" w:space="0" w:color="auto"/>
                                                                                                                <w:right w:val="none" w:sz="0" w:space="0" w:color="auto"/>
                                                                                                              </w:divBdr>
                                                                                                              <w:divsChild>
                                                                                                                <w:div w:id="1777404130">
                                                                                                                  <w:marLeft w:val="0"/>
                                                                                                                  <w:marRight w:val="0"/>
                                                                                                                  <w:marTop w:val="0"/>
                                                                                                                  <w:marBottom w:val="0"/>
                                                                                                                  <w:divBdr>
                                                                                                                    <w:top w:val="single" w:sz="2" w:space="4" w:color="D8D8D8"/>
                                                                                                                    <w:left w:val="single" w:sz="2" w:space="0" w:color="D8D8D8"/>
                                                                                                                    <w:bottom w:val="single" w:sz="2" w:space="4" w:color="D8D8D8"/>
                                                                                                                    <w:right w:val="single" w:sz="2" w:space="0" w:color="D8D8D8"/>
                                                                                                                  </w:divBdr>
                                                                                                                  <w:divsChild>
                                                                                                                    <w:div w:id="1028876752">
                                                                                                                      <w:marLeft w:val="225"/>
                                                                                                                      <w:marRight w:val="225"/>
                                                                                                                      <w:marTop w:val="75"/>
                                                                                                                      <w:marBottom w:val="75"/>
                                                                                                                      <w:divBdr>
                                                                                                                        <w:top w:val="none" w:sz="0" w:space="0" w:color="auto"/>
                                                                                                                        <w:left w:val="none" w:sz="0" w:space="0" w:color="auto"/>
                                                                                                                        <w:bottom w:val="none" w:sz="0" w:space="0" w:color="auto"/>
                                                                                                                        <w:right w:val="none" w:sz="0" w:space="0" w:color="auto"/>
                                                                                                                      </w:divBdr>
                                                                                                                      <w:divsChild>
                                                                                                                        <w:div w:id="375811421">
                                                                                                                          <w:marLeft w:val="0"/>
                                                                                                                          <w:marRight w:val="0"/>
                                                                                                                          <w:marTop w:val="0"/>
                                                                                                                          <w:marBottom w:val="0"/>
                                                                                                                          <w:divBdr>
                                                                                                                            <w:top w:val="single" w:sz="6" w:space="0" w:color="auto"/>
                                                                                                                            <w:left w:val="single" w:sz="6" w:space="0" w:color="auto"/>
                                                                                                                            <w:bottom w:val="single" w:sz="6" w:space="0" w:color="auto"/>
                                                                                                                            <w:right w:val="single" w:sz="6" w:space="0" w:color="auto"/>
                                                                                                                          </w:divBdr>
                                                                                                                          <w:divsChild>
                                                                                                                            <w:div w:id="149443227">
                                                                                                                              <w:marLeft w:val="0"/>
                                                                                                                              <w:marRight w:val="0"/>
                                                                                                                              <w:marTop w:val="0"/>
                                                                                                                              <w:marBottom w:val="0"/>
                                                                                                                              <w:divBdr>
                                                                                                                                <w:top w:val="none" w:sz="0" w:space="0" w:color="auto"/>
                                                                                                                                <w:left w:val="none" w:sz="0" w:space="0" w:color="auto"/>
                                                                                                                                <w:bottom w:val="none" w:sz="0" w:space="0" w:color="auto"/>
                                                                                                                                <w:right w:val="none" w:sz="0" w:space="0" w:color="auto"/>
                                                                                                                              </w:divBdr>
                                                                                                                              <w:divsChild>
                                                                                                                                <w:div w:id="6991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0044">
      <w:bodyDiv w:val="1"/>
      <w:marLeft w:val="0"/>
      <w:marRight w:val="0"/>
      <w:marTop w:val="0"/>
      <w:marBottom w:val="0"/>
      <w:divBdr>
        <w:top w:val="none" w:sz="0" w:space="0" w:color="auto"/>
        <w:left w:val="none" w:sz="0" w:space="0" w:color="auto"/>
        <w:bottom w:val="none" w:sz="0" w:space="0" w:color="auto"/>
        <w:right w:val="none" w:sz="0" w:space="0" w:color="auto"/>
      </w:divBdr>
    </w:div>
    <w:div w:id="283389748">
      <w:bodyDiv w:val="1"/>
      <w:marLeft w:val="0"/>
      <w:marRight w:val="0"/>
      <w:marTop w:val="0"/>
      <w:marBottom w:val="0"/>
      <w:divBdr>
        <w:top w:val="none" w:sz="0" w:space="0" w:color="auto"/>
        <w:left w:val="none" w:sz="0" w:space="0" w:color="auto"/>
        <w:bottom w:val="none" w:sz="0" w:space="0" w:color="auto"/>
        <w:right w:val="none" w:sz="0" w:space="0" w:color="auto"/>
      </w:divBdr>
    </w:div>
    <w:div w:id="291598360">
      <w:bodyDiv w:val="1"/>
      <w:marLeft w:val="0"/>
      <w:marRight w:val="0"/>
      <w:marTop w:val="0"/>
      <w:marBottom w:val="0"/>
      <w:divBdr>
        <w:top w:val="none" w:sz="0" w:space="0" w:color="auto"/>
        <w:left w:val="none" w:sz="0" w:space="0" w:color="auto"/>
        <w:bottom w:val="none" w:sz="0" w:space="0" w:color="auto"/>
        <w:right w:val="none" w:sz="0" w:space="0" w:color="auto"/>
      </w:divBdr>
    </w:div>
    <w:div w:id="306282277">
      <w:bodyDiv w:val="1"/>
      <w:marLeft w:val="0"/>
      <w:marRight w:val="0"/>
      <w:marTop w:val="0"/>
      <w:marBottom w:val="0"/>
      <w:divBdr>
        <w:top w:val="none" w:sz="0" w:space="0" w:color="auto"/>
        <w:left w:val="none" w:sz="0" w:space="0" w:color="auto"/>
        <w:bottom w:val="none" w:sz="0" w:space="0" w:color="auto"/>
        <w:right w:val="none" w:sz="0" w:space="0" w:color="auto"/>
      </w:divBdr>
    </w:div>
    <w:div w:id="394276175">
      <w:bodyDiv w:val="1"/>
      <w:marLeft w:val="0"/>
      <w:marRight w:val="0"/>
      <w:marTop w:val="0"/>
      <w:marBottom w:val="0"/>
      <w:divBdr>
        <w:top w:val="none" w:sz="0" w:space="0" w:color="auto"/>
        <w:left w:val="none" w:sz="0" w:space="0" w:color="auto"/>
        <w:bottom w:val="none" w:sz="0" w:space="0" w:color="auto"/>
        <w:right w:val="none" w:sz="0" w:space="0" w:color="auto"/>
      </w:divBdr>
    </w:div>
    <w:div w:id="419911334">
      <w:bodyDiv w:val="1"/>
      <w:marLeft w:val="0"/>
      <w:marRight w:val="0"/>
      <w:marTop w:val="0"/>
      <w:marBottom w:val="0"/>
      <w:divBdr>
        <w:top w:val="none" w:sz="0" w:space="0" w:color="auto"/>
        <w:left w:val="none" w:sz="0" w:space="0" w:color="auto"/>
        <w:bottom w:val="none" w:sz="0" w:space="0" w:color="auto"/>
        <w:right w:val="none" w:sz="0" w:space="0" w:color="auto"/>
      </w:divBdr>
    </w:div>
    <w:div w:id="488137166">
      <w:bodyDiv w:val="1"/>
      <w:marLeft w:val="0"/>
      <w:marRight w:val="0"/>
      <w:marTop w:val="0"/>
      <w:marBottom w:val="0"/>
      <w:divBdr>
        <w:top w:val="none" w:sz="0" w:space="0" w:color="auto"/>
        <w:left w:val="none" w:sz="0" w:space="0" w:color="auto"/>
        <w:bottom w:val="none" w:sz="0" w:space="0" w:color="auto"/>
        <w:right w:val="none" w:sz="0" w:space="0" w:color="auto"/>
      </w:divBdr>
    </w:div>
    <w:div w:id="499732672">
      <w:bodyDiv w:val="1"/>
      <w:marLeft w:val="0"/>
      <w:marRight w:val="0"/>
      <w:marTop w:val="0"/>
      <w:marBottom w:val="0"/>
      <w:divBdr>
        <w:top w:val="none" w:sz="0" w:space="0" w:color="auto"/>
        <w:left w:val="none" w:sz="0" w:space="0" w:color="auto"/>
        <w:bottom w:val="none" w:sz="0" w:space="0" w:color="auto"/>
        <w:right w:val="none" w:sz="0" w:space="0" w:color="auto"/>
      </w:divBdr>
    </w:div>
    <w:div w:id="571503875">
      <w:bodyDiv w:val="1"/>
      <w:marLeft w:val="0"/>
      <w:marRight w:val="0"/>
      <w:marTop w:val="0"/>
      <w:marBottom w:val="0"/>
      <w:divBdr>
        <w:top w:val="none" w:sz="0" w:space="0" w:color="auto"/>
        <w:left w:val="none" w:sz="0" w:space="0" w:color="auto"/>
        <w:bottom w:val="none" w:sz="0" w:space="0" w:color="auto"/>
        <w:right w:val="none" w:sz="0" w:space="0" w:color="auto"/>
      </w:divBdr>
      <w:divsChild>
        <w:div w:id="1492713723">
          <w:marLeft w:val="547"/>
          <w:marRight w:val="0"/>
          <w:marTop w:val="0"/>
          <w:marBottom w:val="0"/>
          <w:divBdr>
            <w:top w:val="none" w:sz="0" w:space="0" w:color="auto"/>
            <w:left w:val="none" w:sz="0" w:space="0" w:color="auto"/>
            <w:bottom w:val="none" w:sz="0" w:space="0" w:color="auto"/>
            <w:right w:val="none" w:sz="0" w:space="0" w:color="auto"/>
          </w:divBdr>
        </w:div>
        <w:div w:id="667564017">
          <w:marLeft w:val="547"/>
          <w:marRight w:val="0"/>
          <w:marTop w:val="0"/>
          <w:marBottom w:val="0"/>
          <w:divBdr>
            <w:top w:val="none" w:sz="0" w:space="0" w:color="auto"/>
            <w:left w:val="none" w:sz="0" w:space="0" w:color="auto"/>
            <w:bottom w:val="none" w:sz="0" w:space="0" w:color="auto"/>
            <w:right w:val="none" w:sz="0" w:space="0" w:color="auto"/>
          </w:divBdr>
        </w:div>
        <w:div w:id="1910341476">
          <w:marLeft w:val="547"/>
          <w:marRight w:val="0"/>
          <w:marTop w:val="0"/>
          <w:marBottom w:val="0"/>
          <w:divBdr>
            <w:top w:val="none" w:sz="0" w:space="0" w:color="auto"/>
            <w:left w:val="none" w:sz="0" w:space="0" w:color="auto"/>
            <w:bottom w:val="none" w:sz="0" w:space="0" w:color="auto"/>
            <w:right w:val="none" w:sz="0" w:space="0" w:color="auto"/>
          </w:divBdr>
        </w:div>
        <w:div w:id="1680813178">
          <w:marLeft w:val="547"/>
          <w:marRight w:val="0"/>
          <w:marTop w:val="0"/>
          <w:marBottom w:val="0"/>
          <w:divBdr>
            <w:top w:val="none" w:sz="0" w:space="0" w:color="auto"/>
            <w:left w:val="none" w:sz="0" w:space="0" w:color="auto"/>
            <w:bottom w:val="none" w:sz="0" w:space="0" w:color="auto"/>
            <w:right w:val="none" w:sz="0" w:space="0" w:color="auto"/>
          </w:divBdr>
        </w:div>
        <w:div w:id="349453558">
          <w:marLeft w:val="547"/>
          <w:marRight w:val="0"/>
          <w:marTop w:val="0"/>
          <w:marBottom w:val="0"/>
          <w:divBdr>
            <w:top w:val="none" w:sz="0" w:space="0" w:color="auto"/>
            <w:left w:val="none" w:sz="0" w:space="0" w:color="auto"/>
            <w:bottom w:val="none" w:sz="0" w:space="0" w:color="auto"/>
            <w:right w:val="none" w:sz="0" w:space="0" w:color="auto"/>
          </w:divBdr>
        </w:div>
        <w:div w:id="493842504">
          <w:marLeft w:val="547"/>
          <w:marRight w:val="0"/>
          <w:marTop w:val="0"/>
          <w:marBottom w:val="0"/>
          <w:divBdr>
            <w:top w:val="none" w:sz="0" w:space="0" w:color="auto"/>
            <w:left w:val="none" w:sz="0" w:space="0" w:color="auto"/>
            <w:bottom w:val="none" w:sz="0" w:space="0" w:color="auto"/>
            <w:right w:val="none" w:sz="0" w:space="0" w:color="auto"/>
          </w:divBdr>
        </w:div>
      </w:divsChild>
    </w:div>
    <w:div w:id="623540264">
      <w:bodyDiv w:val="1"/>
      <w:marLeft w:val="0"/>
      <w:marRight w:val="0"/>
      <w:marTop w:val="0"/>
      <w:marBottom w:val="0"/>
      <w:divBdr>
        <w:top w:val="none" w:sz="0" w:space="0" w:color="auto"/>
        <w:left w:val="none" w:sz="0" w:space="0" w:color="auto"/>
        <w:bottom w:val="none" w:sz="0" w:space="0" w:color="auto"/>
        <w:right w:val="none" w:sz="0" w:space="0" w:color="auto"/>
      </w:divBdr>
      <w:divsChild>
        <w:div w:id="651326921">
          <w:marLeft w:val="446"/>
          <w:marRight w:val="0"/>
          <w:marTop w:val="0"/>
          <w:marBottom w:val="0"/>
          <w:divBdr>
            <w:top w:val="none" w:sz="0" w:space="0" w:color="auto"/>
            <w:left w:val="none" w:sz="0" w:space="0" w:color="auto"/>
            <w:bottom w:val="none" w:sz="0" w:space="0" w:color="auto"/>
            <w:right w:val="none" w:sz="0" w:space="0" w:color="auto"/>
          </w:divBdr>
        </w:div>
        <w:div w:id="1872181198">
          <w:marLeft w:val="446"/>
          <w:marRight w:val="0"/>
          <w:marTop w:val="0"/>
          <w:marBottom w:val="0"/>
          <w:divBdr>
            <w:top w:val="none" w:sz="0" w:space="0" w:color="auto"/>
            <w:left w:val="none" w:sz="0" w:space="0" w:color="auto"/>
            <w:bottom w:val="none" w:sz="0" w:space="0" w:color="auto"/>
            <w:right w:val="none" w:sz="0" w:space="0" w:color="auto"/>
          </w:divBdr>
        </w:div>
        <w:div w:id="1109354572">
          <w:marLeft w:val="547"/>
          <w:marRight w:val="0"/>
          <w:marTop w:val="0"/>
          <w:marBottom w:val="0"/>
          <w:divBdr>
            <w:top w:val="none" w:sz="0" w:space="0" w:color="auto"/>
            <w:left w:val="none" w:sz="0" w:space="0" w:color="auto"/>
            <w:bottom w:val="none" w:sz="0" w:space="0" w:color="auto"/>
            <w:right w:val="none" w:sz="0" w:space="0" w:color="auto"/>
          </w:divBdr>
        </w:div>
        <w:div w:id="754933538">
          <w:marLeft w:val="547"/>
          <w:marRight w:val="0"/>
          <w:marTop w:val="0"/>
          <w:marBottom w:val="0"/>
          <w:divBdr>
            <w:top w:val="none" w:sz="0" w:space="0" w:color="auto"/>
            <w:left w:val="none" w:sz="0" w:space="0" w:color="auto"/>
            <w:bottom w:val="none" w:sz="0" w:space="0" w:color="auto"/>
            <w:right w:val="none" w:sz="0" w:space="0" w:color="auto"/>
          </w:divBdr>
        </w:div>
        <w:div w:id="453908800">
          <w:marLeft w:val="547"/>
          <w:marRight w:val="0"/>
          <w:marTop w:val="0"/>
          <w:marBottom w:val="0"/>
          <w:divBdr>
            <w:top w:val="none" w:sz="0" w:space="0" w:color="auto"/>
            <w:left w:val="none" w:sz="0" w:space="0" w:color="auto"/>
            <w:bottom w:val="none" w:sz="0" w:space="0" w:color="auto"/>
            <w:right w:val="none" w:sz="0" w:space="0" w:color="auto"/>
          </w:divBdr>
        </w:div>
        <w:div w:id="450170503">
          <w:marLeft w:val="547"/>
          <w:marRight w:val="0"/>
          <w:marTop w:val="0"/>
          <w:marBottom w:val="0"/>
          <w:divBdr>
            <w:top w:val="none" w:sz="0" w:space="0" w:color="auto"/>
            <w:left w:val="none" w:sz="0" w:space="0" w:color="auto"/>
            <w:bottom w:val="none" w:sz="0" w:space="0" w:color="auto"/>
            <w:right w:val="none" w:sz="0" w:space="0" w:color="auto"/>
          </w:divBdr>
        </w:div>
        <w:div w:id="2054377013">
          <w:marLeft w:val="547"/>
          <w:marRight w:val="0"/>
          <w:marTop w:val="0"/>
          <w:marBottom w:val="0"/>
          <w:divBdr>
            <w:top w:val="none" w:sz="0" w:space="0" w:color="auto"/>
            <w:left w:val="none" w:sz="0" w:space="0" w:color="auto"/>
            <w:bottom w:val="none" w:sz="0" w:space="0" w:color="auto"/>
            <w:right w:val="none" w:sz="0" w:space="0" w:color="auto"/>
          </w:divBdr>
        </w:div>
        <w:div w:id="1814562273">
          <w:marLeft w:val="547"/>
          <w:marRight w:val="0"/>
          <w:marTop w:val="0"/>
          <w:marBottom w:val="0"/>
          <w:divBdr>
            <w:top w:val="none" w:sz="0" w:space="0" w:color="auto"/>
            <w:left w:val="none" w:sz="0" w:space="0" w:color="auto"/>
            <w:bottom w:val="none" w:sz="0" w:space="0" w:color="auto"/>
            <w:right w:val="none" w:sz="0" w:space="0" w:color="auto"/>
          </w:divBdr>
        </w:div>
        <w:div w:id="888952805">
          <w:marLeft w:val="547"/>
          <w:marRight w:val="0"/>
          <w:marTop w:val="0"/>
          <w:marBottom w:val="0"/>
          <w:divBdr>
            <w:top w:val="none" w:sz="0" w:space="0" w:color="auto"/>
            <w:left w:val="none" w:sz="0" w:space="0" w:color="auto"/>
            <w:bottom w:val="none" w:sz="0" w:space="0" w:color="auto"/>
            <w:right w:val="none" w:sz="0" w:space="0" w:color="auto"/>
          </w:divBdr>
        </w:div>
        <w:div w:id="1480146983">
          <w:marLeft w:val="547"/>
          <w:marRight w:val="0"/>
          <w:marTop w:val="0"/>
          <w:marBottom w:val="0"/>
          <w:divBdr>
            <w:top w:val="none" w:sz="0" w:space="0" w:color="auto"/>
            <w:left w:val="none" w:sz="0" w:space="0" w:color="auto"/>
            <w:bottom w:val="none" w:sz="0" w:space="0" w:color="auto"/>
            <w:right w:val="none" w:sz="0" w:space="0" w:color="auto"/>
          </w:divBdr>
        </w:div>
      </w:divsChild>
    </w:div>
    <w:div w:id="691418719">
      <w:bodyDiv w:val="1"/>
      <w:marLeft w:val="0"/>
      <w:marRight w:val="0"/>
      <w:marTop w:val="0"/>
      <w:marBottom w:val="0"/>
      <w:divBdr>
        <w:top w:val="none" w:sz="0" w:space="0" w:color="auto"/>
        <w:left w:val="none" w:sz="0" w:space="0" w:color="auto"/>
        <w:bottom w:val="none" w:sz="0" w:space="0" w:color="auto"/>
        <w:right w:val="none" w:sz="0" w:space="0" w:color="auto"/>
      </w:divBdr>
    </w:div>
    <w:div w:id="728112512">
      <w:bodyDiv w:val="1"/>
      <w:marLeft w:val="0"/>
      <w:marRight w:val="0"/>
      <w:marTop w:val="0"/>
      <w:marBottom w:val="0"/>
      <w:divBdr>
        <w:top w:val="none" w:sz="0" w:space="0" w:color="auto"/>
        <w:left w:val="none" w:sz="0" w:space="0" w:color="auto"/>
        <w:bottom w:val="none" w:sz="0" w:space="0" w:color="auto"/>
        <w:right w:val="none" w:sz="0" w:space="0" w:color="auto"/>
      </w:divBdr>
    </w:div>
    <w:div w:id="819929990">
      <w:bodyDiv w:val="1"/>
      <w:marLeft w:val="0"/>
      <w:marRight w:val="0"/>
      <w:marTop w:val="0"/>
      <w:marBottom w:val="0"/>
      <w:divBdr>
        <w:top w:val="none" w:sz="0" w:space="0" w:color="auto"/>
        <w:left w:val="none" w:sz="0" w:space="0" w:color="auto"/>
        <w:bottom w:val="none" w:sz="0" w:space="0" w:color="auto"/>
        <w:right w:val="none" w:sz="0" w:space="0" w:color="auto"/>
      </w:divBdr>
    </w:div>
    <w:div w:id="887230604">
      <w:bodyDiv w:val="1"/>
      <w:marLeft w:val="0"/>
      <w:marRight w:val="0"/>
      <w:marTop w:val="0"/>
      <w:marBottom w:val="0"/>
      <w:divBdr>
        <w:top w:val="none" w:sz="0" w:space="0" w:color="auto"/>
        <w:left w:val="none" w:sz="0" w:space="0" w:color="auto"/>
        <w:bottom w:val="none" w:sz="0" w:space="0" w:color="auto"/>
        <w:right w:val="none" w:sz="0" w:space="0" w:color="auto"/>
      </w:divBdr>
    </w:div>
    <w:div w:id="897977370">
      <w:bodyDiv w:val="1"/>
      <w:marLeft w:val="0"/>
      <w:marRight w:val="0"/>
      <w:marTop w:val="0"/>
      <w:marBottom w:val="0"/>
      <w:divBdr>
        <w:top w:val="none" w:sz="0" w:space="0" w:color="auto"/>
        <w:left w:val="none" w:sz="0" w:space="0" w:color="auto"/>
        <w:bottom w:val="none" w:sz="0" w:space="0" w:color="auto"/>
        <w:right w:val="none" w:sz="0" w:space="0" w:color="auto"/>
      </w:divBdr>
    </w:div>
    <w:div w:id="930161670">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5">
          <w:marLeft w:val="446"/>
          <w:marRight w:val="0"/>
          <w:marTop w:val="0"/>
          <w:marBottom w:val="0"/>
          <w:divBdr>
            <w:top w:val="none" w:sz="0" w:space="0" w:color="auto"/>
            <w:left w:val="none" w:sz="0" w:space="0" w:color="auto"/>
            <w:bottom w:val="none" w:sz="0" w:space="0" w:color="auto"/>
            <w:right w:val="none" w:sz="0" w:space="0" w:color="auto"/>
          </w:divBdr>
        </w:div>
        <w:div w:id="1722443191">
          <w:marLeft w:val="446"/>
          <w:marRight w:val="0"/>
          <w:marTop w:val="0"/>
          <w:marBottom w:val="0"/>
          <w:divBdr>
            <w:top w:val="none" w:sz="0" w:space="0" w:color="auto"/>
            <w:left w:val="none" w:sz="0" w:space="0" w:color="auto"/>
            <w:bottom w:val="none" w:sz="0" w:space="0" w:color="auto"/>
            <w:right w:val="none" w:sz="0" w:space="0" w:color="auto"/>
          </w:divBdr>
        </w:div>
        <w:div w:id="1036156759">
          <w:marLeft w:val="446"/>
          <w:marRight w:val="0"/>
          <w:marTop w:val="0"/>
          <w:marBottom w:val="0"/>
          <w:divBdr>
            <w:top w:val="none" w:sz="0" w:space="0" w:color="auto"/>
            <w:left w:val="none" w:sz="0" w:space="0" w:color="auto"/>
            <w:bottom w:val="none" w:sz="0" w:space="0" w:color="auto"/>
            <w:right w:val="none" w:sz="0" w:space="0" w:color="auto"/>
          </w:divBdr>
        </w:div>
        <w:div w:id="785806423">
          <w:marLeft w:val="446"/>
          <w:marRight w:val="0"/>
          <w:marTop w:val="0"/>
          <w:marBottom w:val="0"/>
          <w:divBdr>
            <w:top w:val="none" w:sz="0" w:space="0" w:color="auto"/>
            <w:left w:val="none" w:sz="0" w:space="0" w:color="auto"/>
            <w:bottom w:val="none" w:sz="0" w:space="0" w:color="auto"/>
            <w:right w:val="none" w:sz="0" w:space="0" w:color="auto"/>
          </w:divBdr>
        </w:div>
        <w:div w:id="1258710550">
          <w:marLeft w:val="446"/>
          <w:marRight w:val="0"/>
          <w:marTop w:val="0"/>
          <w:marBottom w:val="0"/>
          <w:divBdr>
            <w:top w:val="none" w:sz="0" w:space="0" w:color="auto"/>
            <w:left w:val="none" w:sz="0" w:space="0" w:color="auto"/>
            <w:bottom w:val="none" w:sz="0" w:space="0" w:color="auto"/>
            <w:right w:val="none" w:sz="0" w:space="0" w:color="auto"/>
          </w:divBdr>
        </w:div>
        <w:div w:id="1794442220">
          <w:marLeft w:val="446"/>
          <w:marRight w:val="0"/>
          <w:marTop w:val="0"/>
          <w:marBottom w:val="0"/>
          <w:divBdr>
            <w:top w:val="none" w:sz="0" w:space="0" w:color="auto"/>
            <w:left w:val="none" w:sz="0" w:space="0" w:color="auto"/>
            <w:bottom w:val="none" w:sz="0" w:space="0" w:color="auto"/>
            <w:right w:val="none" w:sz="0" w:space="0" w:color="auto"/>
          </w:divBdr>
        </w:div>
        <w:div w:id="228075661">
          <w:marLeft w:val="446"/>
          <w:marRight w:val="0"/>
          <w:marTop w:val="0"/>
          <w:marBottom w:val="0"/>
          <w:divBdr>
            <w:top w:val="none" w:sz="0" w:space="0" w:color="auto"/>
            <w:left w:val="none" w:sz="0" w:space="0" w:color="auto"/>
            <w:bottom w:val="none" w:sz="0" w:space="0" w:color="auto"/>
            <w:right w:val="none" w:sz="0" w:space="0" w:color="auto"/>
          </w:divBdr>
        </w:div>
      </w:divsChild>
    </w:div>
    <w:div w:id="959260674">
      <w:bodyDiv w:val="1"/>
      <w:marLeft w:val="0"/>
      <w:marRight w:val="0"/>
      <w:marTop w:val="0"/>
      <w:marBottom w:val="0"/>
      <w:divBdr>
        <w:top w:val="none" w:sz="0" w:space="0" w:color="auto"/>
        <w:left w:val="none" w:sz="0" w:space="0" w:color="auto"/>
        <w:bottom w:val="none" w:sz="0" w:space="0" w:color="auto"/>
        <w:right w:val="none" w:sz="0" w:space="0" w:color="auto"/>
      </w:divBdr>
    </w:div>
    <w:div w:id="976685538">
      <w:bodyDiv w:val="1"/>
      <w:marLeft w:val="0"/>
      <w:marRight w:val="0"/>
      <w:marTop w:val="0"/>
      <w:marBottom w:val="0"/>
      <w:divBdr>
        <w:top w:val="none" w:sz="0" w:space="0" w:color="auto"/>
        <w:left w:val="none" w:sz="0" w:space="0" w:color="auto"/>
        <w:bottom w:val="none" w:sz="0" w:space="0" w:color="auto"/>
        <w:right w:val="none" w:sz="0" w:space="0" w:color="auto"/>
      </w:divBdr>
    </w:div>
    <w:div w:id="980690686">
      <w:bodyDiv w:val="1"/>
      <w:marLeft w:val="0"/>
      <w:marRight w:val="0"/>
      <w:marTop w:val="0"/>
      <w:marBottom w:val="0"/>
      <w:divBdr>
        <w:top w:val="none" w:sz="0" w:space="0" w:color="auto"/>
        <w:left w:val="none" w:sz="0" w:space="0" w:color="auto"/>
        <w:bottom w:val="none" w:sz="0" w:space="0" w:color="auto"/>
        <w:right w:val="none" w:sz="0" w:space="0" w:color="auto"/>
      </w:divBdr>
    </w:div>
    <w:div w:id="1021781921">
      <w:bodyDiv w:val="1"/>
      <w:marLeft w:val="0"/>
      <w:marRight w:val="0"/>
      <w:marTop w:val="0"/>
      <w:marBottom w:val="0"/>
      <w:divBdr>
        <w:top w:val="none" w:sz="0" w:space="0" w:color="auto"/>
        <w:left w:val="none" w:sz="0" w:space="0" w:color="auto"/>
        <w:bottom w:val="none" w:sz="0" w:space="0" w:color="auto"/>
        <w:right w:val="none" w:sz="0" w:space="0" w:color="auto"/>
      </w:divBdr>
      <w:divsChild>
        <w:div w:id="1546024743">
          <w:marLeft w:val="446"/>
          <w:marRight w:val="0"/>
          <w:marTop w:val="0"/>
          <w:marBottom w:val="0"/>
          <w:divBdr>
            <w:top w:val="none" w:sz="0" w:space="0" w:color="auto"/>
            <w:left w:val="none" w:sz="0" w:space="0" w:color="auto"/>
            <w:bottom w:val="none" w:sz="0" w:space="0" w:color="auto"/>
            <w:right w:val="none" w:sz="0" w:space="0" w:color="auto"/>
          </w:divBdr>
        </w:div>
        <w:div w:id="1394891236">
          <w:marLeft w:val="446"/>
          <w:marRight w:val="0"/>
          <w:marTop w:val="0"/>
          <w:marBottom w:val="0"/>
          <w:divBdr>
            <w:top w:val="none" w:sz="0" w:space="0" w:color="auto"/>
            <w:left w:val="none" w:sz="0" w:space="0" w:color="auto"/>
            <w:bottom w:val="none" w:sz="0" w:space="0" w:color="auto"/>
            <w:right w:val="none" w:sz="0" w:space="0" w:color="auto"/>
          </w:divBdr>
        </w:div>
        <w:div w:id="1913276786">
          <w:marLeft w:val="446"/>
          <w:marRight w:val="0"/>
          <w:marTop w:val="0"/>
          <w:marBottom w:val="0"/>
          <w:divBdr>
            <w:top w:val="none" w:sz="0" w:space="0" w:color="auto"/>
            <w:left w:val="none" w:sz="0" w:space="0" w:color="auto"/>
            <w:bottom w:val="none" w:sz="0" w:space="0" w:color="auto"/>
            <w:right w:val="none" w:sz="0" w:space="0" w:color="auto"/>
          </w:divBdr>
        </w:div>
        <w:div w:id="410277978">
          <w:marLeft w:val="446"/>
          <w:marRight w:val="0"/>
          <w:marTop w:val="0"/>
          <w:marBottom w:val="0"/>
          <w:divBdr>
            <w:top w:val="none" w:sz="0" w:space="0" w:color="auto"/>
            <w:left w:val="none" w:sz="0" w:space="0" w:color="auto"/>
            <w:bottom w:val="none" w:sz="0" w:space="0" w:color="auto"/>
            <w:right w:val="none" w:sz="0" w:space="0" w:color="auto"/>
          </w:divBdr>
        </w:div>
        <w:div w:id="388455368">
          <w:marLeft w:val="446"/>
          <w:marRight w:val="0"/>
          <w:marTop w:val="0"/>
          <w:marBottom w:val="0"/>
          <w:divBdr>
            <w:top w:val="none" w:sz="0" w:space="0" w:color="auto"/>
            <w:left w:val="none" w:sz="0" w:space="0" w:color="auto"/>
            <w:bottom w:val="none" w:sz="0" w:space="0" w:color="auto"/>
            <w:right w:val="none" w:sz="0" w:space="0" w:color="auto"/>
          </w:divBdr>
        </w:div>
      </w:divsChild>
    </w:div>
    <w:div w:id="1022248426">
      <w:bodyDiv w:val="1"/>
      <w:marLeft w:val="0"/>
      <w:marRight w:val="0"/>
      <w:marTop w:val="0"/>
      <w:marBottom w:val="0"/>
      <w:divBdr>
        <w:top w:val="none" w:sz="0" w:space="0" w:color="auto"/>
        <w:left w:val="none" w:sz="0" w:space="0" w:color="auto"/>
        <w:bottom w:val="none" w:sz="0" w:space="0" w:color="auto"/>
        <w:right w:val="none" w:sz="0" w:space="0" w:color="auto"/>
      </w:divBdr>
    </w:div>
    <w:div w:id="1075202829">
      <w:bodyDiv w:val="1"/>
      <w:marLeft w:val="0"/>
      <w:marRight w:val="0"/>
      <w:marTop w:val="0"/>
      <w:marBottom w:val="0"/>
      <w:divBdr>
        <w:top w:val="none" w:sz="0" w:space="0" w:color="auto"/>
        <w:left w:val="none" w:sz="0" w:space="0" w:color="auto"/>
        <w:bottom w:val="none" w:sz="0" w:space="0" w:color="auto"/>
        <w:right w:val="none" w:sz="0" w:space="0" w:color="auto"/>
      </w:divBdr>
    </w:div>
    <w:div w:id="1104838145">
      <w:bodyDiv w:val="1"/>
      <w:marLeft w:val="0"/>
      <w:marRight w:val="0"/>
      <w:marTop w:val="0"/>
      <w:marBottom w:val="0"/>
      <w:divBdr>
        <w:top w:val="none" w:sz="0" w:space="0" w:color="auto"/>
        <w:left w:val="none" w:sz="0" w:space="0" w:color="auto"/>
        <w:bottom w:val="none" w:sz="0" w:space="0" w:color="auto"/>
        <w:right w:val="none" w:sz="0" w:space="0" w:color="auto"/>
      </w:divBdr>
    </w:div>
    <w:div w:id="1136070979">
      <w:bodyDiv w:val="1"/>
      <w:marLeft w:val="0"/>
      <w:marRight w:val="0"/>
      <w:marTop w:val="0"/>
      <w:marBottom w:val="0"/>
      <w:divBdr>
        <w:top w:val="none" w:sz="0" w:space="0" w:color="auto"/>
        <w:left w:val="none" w:sz="0" w:space="0" w:color="auto"/>
        <w:bottom w:val="none" w:sz="0" w:space="0" w:color="auto"/>
        <w:right w:val="none" w:sz="0" w:space="0" w:color="auto"/>
      </w:divBdr>
    </w:div>
    <w:div w:id="1190416730">
      <w:bodyDiv w:val="1"/>
      <w:marLeft w:val="0"/>
      <w:marRight w:val="0"/>
      <w:marTop w:val="0"/>
      <w:marBottom w:val="0"/>
      <w:divBdr>
        <w:top w:val="none" w:sz="0" w:space="0" w:color="auto"/>
        <w:left w:val="none" w:sz="0" w:space="0" w:color="auto"/>
        <w:bottom w:val="none" w:sz="0" w:space="0" w:color="auto"/>
        <w:right w:val="none" w:sz="0" w:space="0" w:color="auto"/>
      </w:divBdr>
    </w:div>
    <w:div w:id="1298223103">
      <w:bodyDiv w:val="1"/>
      <w:marLeft w:val="0"/>
      <w:marRight w:val="0"/>
      <w:marTop w:val="0"/>
      <w:marBottom w:val="0"/>
      <w:divBdr>
        <w:top w:val="none" w:sz="0" w:space="0" w:color="auto"/>
        <w:left w:val="none" w:sz="0" w:space="0" w:color="auto"/>
        <w:bottom w:val="none" w:sz="0" w:space="0" w:color="auto"/>
        <w:right w:val="none" w:sz="0" w:space="0" w:color="auto"/>
      </w:divBdr>
      <w:divsChild>
        <w:div w:id="585768883">
          <w:marLeft w:val="547"/>
          <w:marRight w:val="0"/>
          <w:marTop w:val="0"/>
          <w:marBottom w:val="0"/>
          <w:divBdr>
            <w:top w:val="none" w:sz="0" w:space="0" w:color="auto"/>
            <w:left w:val="none" w:sz="0" w:space="0" w:color="auto"/>
            <w:bottom w:val="none" w:sz="0" w:space="0" w:color="auto"/>
            <w:right w:val="none" w:sz="0" w:space="0" w:color="auto"/>
          </w:divBdr>
        </w:div>
        <w:div w:id="886601897">
          <w:marLeft w:val="547"/>
          <w:marRight w:val="0"/>
          <w:marTop w:val="0"/>
          <w:marBottom w:val="0"/>
          <w:divBdr>
            <w:top w:val="none" w:sz="0" w:space="0" w:color="auto"/>
            <w:left w:val="none" w:sz="0" w:space="0" w:color="auto"/>
            <w:bottom w:val="none" w:sz="0" w:space="0" w:color="auto"/>
            <w:right w:val="none" w:sz="0" w:space="0" w:color="auto"/>
          </w:divBdr>
        </w:div>
        <w:div w:id="360010236">
          <w:marLeft w:val="547"/>
          <w:marRight w:val="0"/>
          <w:marTop w:val="0"/>
          <w:marBottom w:val="0"/>
          <w:divBdr>
            <w:top w:val="none" w:sz="0" w:space="0" w:color="auto"/>
            <w:left w:val="none" w:sz="0" w:space="0" w:color="auto"/>
            <w:bottom w:val="none" w:sz="0" w:space="0" w:color="auto"/>
            <w:right w:val="none" w:sz="0" w:space="0" w:color="auto"/>
          </w:divBdr>
        </w:div>
        <w:div w:id="1733888787">
          <w:marLeft w:val="547"/>
          <w:marRight w:val="0"/>
          <w:marTop w:val="0"/>
          <w:marBottom w:val="0"/>
          <w:divBdr>
            <w:top w:val="none" w:sz="0" w:space="0" w:color="auto"/>
            <w:left w:val="none" w:sz="0" w:space="0" w:color="auto"/>
            <w:bottom w:val="none" w:sz="0" w:space="0" w:color="auto"/>
            <w:right w:val="none" w:sz="0" w:space="0" w:color="auto"/>
          </w:divBdr>
        </w:div>
        <w:div w:id="736706377">
          <w:marLeft w:val="547"/>
          <w:marRight w:val="0"/>
          <w:marTop w:val="0"/>
          <w:marBottom w:val="0"/>
          <w:divBdr>
            <w:top w:val="none" w:sz="0" w:space="0" w:color="auto"/>
            <w:left w:val="none" w:sz="0" w:space="0" w:color="auto"/>
            <w:bottom w:val="none" w:sz="0" w:space="0" w:color="auto"/>
            <w:right w:val="none" w:sz="0" w:space="0" w:color="auto"/>
          </w:divBdr>
        </w:div>
        <w:div w:id="1360623407">
          <w:marLeft w:val="547"/>
          <w:marRight w:val="0"/>
          <w:marTop w:val="0"/>
          <w:marBottom w:val="0"/>
          <w:divBdr>
            <w:top w:val="none" w:sz="0" w:space="0" w:color="auto"/>
            <w:left w:val="none" w:sz="0" w:space="0" w:color="auto"/>
            <w:bottom w:val="none" w:sz="0" w:space="0" w:color="auto"/>
            <w:right w:val="none" w:sz="0" w:space="0" w:color="auto"/>
          </w:divBdr>
        </w:div>
        <w:div w:id="1704087913">
          <w:marLeft w:val="547"/>
          <w:marRight w:val="0"/>
          <w:marTop w:val="0"/>
          <w:marBottom w:val="0"/>
          <w:divBdr>
            <w:top w:val="none" w:sz="0" w:space="0" w:color="auto"/>
            <w:left w:val="none" w:sz="0" w:space="0" w:color="auto"/>
            <w:bottom w:val="none" w:sz="0" w:space="0" w:color="auto"/>
            <w:right w:val="none" w:sz="0" w:space="0" w:color="auto"/>
          </w:divBdr>
        </w:div>
        <w:div w:id="1159466447">
          <w:marLeft w:val="547"/>
          <w:marRight w:val="0"/>
          <w:marTop w:val="0"/>
          <w:marBottom w:val="0"/>
          <w:divBdr>
            <w:top w:val="none" w:sz="0" w:space="0" w:color="auto"/>
            <w:left w:val="none" w:sz="0" w:space="0" w:color="auto"/>
            <w:bottom w:val="none" w:sz="0" w:space="0" w:color="auto"/>
            <w:right w:val="none" w:sz="0" w:space="0" w:color="auto"/>
          </w:divBdr>
        </w:div>
      </w:divsChild>
    </w:div>
    <w:div w:id="1397239301">
      <w:bodyDiv w:val="1"/>
      <w:marLeft w:val="0"/>
      <w:marRight w:val="0"/>
      <w:marTop w:val="0"/>
      <w:marBottom w:val="0"/>
      <w:divBdr>
        <w:top w:val="none" w:sz="0" w:space="0" w:color="auto"/>
        <w:left w:val="none" w:sz="0" w:space="0" w:color="auto"/>
        <w:bottom w:val="none" w:sz="0" w:space="0" w:color="auto"/>
        <w:right w:val="none" w:sz="0" w:space="0" w:color="auto"/>
      </w:divBdr>
      <w:divsChild>
        <w:div w:id="2115048457">
          <w:marLeft w:val="446"/>
          <w:marRight w:val="0"/>
          <w:marTop w:val="0"/>
          <w:marBottom w:val="0"/>
          <w:divBdr>
            <w:top w:val="none" w:sz="0" w:space="0" w:color="auto"/>
            <w:left w:val="none" w:sz="0" w:space="0" w:color="auto"/>
            <w:bottom w:val="none" w:sz="0" w:space="0" w:color="auto"/>
            <w:right w:val="none" w:sz="0" w:space="0" w:color="auto"/>
          </w:divBdr>
        </w:div>
        <w:div w:id="832451590">
          <w:marLeft w:val="446"/>
          <w:marRight w:val="0"/>
          <w:marTop w:val="0"/>
          <w:marBottom w:val="0"/>
          <w:divBdr>
            <w:top w:val="none" w:sz="0" w:space="0" w:color="auto"/>
            <w:left w:val="none" w:sz="0" w:space="0" w:color="auto"/>
            <w:bottom w:val="none" w:sz="0" w:space="0" w:color="auto"/>
            <w:right w:val="none" w:sz="0" w:space="0" w:color="auto"/>
          </w:divBdr>
        </w:div>
        <w:div w:id="1774133428">
          <w:marLeft w:val="446"/>
          <w:marRight w:val="0"/>
          <w:marTop w:val="0"/>
          <w:marBottom w:val="0"/>
          <w:divBdr>
            <w:top w:val="none" w:sz="0" w:space="0" w:color="auto"/>
            <w:left w:val="none" w:sz="0" w:space="0" w:color="auto"/>
            <w:bottom w:val="none" w:sz="0" w:space="0" w:color="auto"/>
            <w:right w:val="none" w:sz="0" w:space="0" w:color="auto"/>
          </w:divBdr>
        </w:div>
        <w:div w:id="1989632429">
          <w:marLeft w:val="446"/>
          <w:marRight w:val="0"/>
          <w:marTop w:val="0"/>
          <w:marBottom w:val="0"/>
          <w:divBdr>
            <w:top w:val="none" w:sz="0" w:space="0" w:color="auto"/>
            <w:left w:val="none" w:sz="0" w:space="0" w:color="auto"/>
            <w:bottom w:val="none" w:sz="0" w:space="0" w:color="auto"/>
            <w:right w:val="none" w:sz="0" w:space="0" w:color="auto"/>
          </w:divBdr>
        </w:div>
        <w:div w:id="1359086383">
          <w:marLeft w:val="446"/>
          <w:marRight w:val="0"/>
          <w:marTop w:val="0"/>
          <w:marBottom w:val="0"/>
          <w:divBdr>
            <w:top w:val="none" w:sz="0" w:space="0" w:color="auto"/>
            <w:left w:val="none" w:sz="0" w:space="0" w:color="auto"/>
            <w:bottom w:val="none" w:sz="0" w:space="0" w:color="auto"/>
            <w:right w:val="none" w:sz="0" w:space="0" w:color="auto"/>
          </w:divBdr>
        </w:div>
        <w:div w:id="237714701">
          <w:marLeft w:val="446"/>
          <w:marRight w:val="0"/>
          <w:marTop w:val="0"/>
          <w:marBottom w:val="0"/>
          <w:divBdr>
            <w:top w:val="none" w:sz="0" w:space="0" w:color="auto"/>
            <w:left w:val="none" w:sz="0" w:space="0" w:color="auto"/>
            <w:bottom w:val="none" w:sz="0" w:space="0" w:color="auto"/>
            <w:right w:val="none" w:sz="0" w:space="0" w:color="auto"/>
          </w:divBdr>
        </w:div>
        <w:div w:id="1894005109">
          <w:marLeft w:val="446"/>
          <w:marRight w:val="0"/>
          <w:marTop w:val="0"/>
          <w:marBottom w:val="0"/>
          <w:divBdr>
            <w:top w:val="none" w:sz="0" w:space="0" w:color="auto"/>
            <w:left w:val="none" w:sz="0" w:space="0" w:color="auto"/>
            <w:bottom w:val="none" w:sz="0" w:space="0" w:color="auto"/>
            <w:right w:val="none" w:sz="0" w:space="0" w:color="auto"/>
          </w:divBdr>
        </w:div>
      </w:divsChild>
    </w:div>
    <w:div w:id="1411580226">
      <w:bodyDiv w:val="1"/>
      <w:marLeft w:val="0"/>
      <w:marRight w:val="0"/>
      <w:marTop w:val="0"/>
      <w:marBottom w:val="0"/>
      <w:divBdr>
        <w:top w:val="none" w:sz="0" w:space="0" w:color="auto"/>
        <w:left w:val="none" w:sz="0" w:space="0" w:color="auto"/>
        <w:bottom w:val="none" w:sz="0" w:space="0" w:color="auto"/>
        <w:right w:val="none" w:sz="0" w:space="0" w:color="auto"/>
      </w:divBdr>
      <w:divsChild>
        <w:div w:id="31928612">
          <w:marLeft w:val="446"/>
          <w:marRight w:val="0"/>
          <w:marTop w:val="0"/>
          <w:marBottom w:val="0"/>
          <w:divBdr>
            <w:top w:val="none" w:sz="0" w:space="0" w:color="auto"/>
            <w:left w:val="none" w:sz="0" w:space="0" w:color="auto"/>
            <w:bottom w:val="none" w:sz="0" w:space="0" w:color="auto"/>
            <w:right w:val="none" w:sz="0" w:space="0" w:color="auto"/>
          </w:divBdr>
        </w:div>
        <w:div w:id="1140076206">
          <w:marLeft w:val="446"/>
          <w:marRight w:val="0"/>
          <w:marTop w:val="0"/>
          <w:marBottom w:val="0"/>
          <w:divBdr>
            <w:top w:val="none" w:sz="0" w:space="0" w:color="auto"/>
            <w:left w:val="none" w:sz="0" w:space="0" w:color="auto"/>
            <w:bottom w:val="none" w:sz="0" w:space="0" w:color="auto"/>
            <w:right w:val="none" w:sz="0" w:space="0" w:color="auto"/>
          </w:divBdr>
        </w:div>
        <w:div w:id="478034974">
          <w:marLeft w:val="446"/>
          <w:marRight w:val="0"/>
          <w:marTop w:val="0"/>
          <w:marBottom w:val="0"/>
          <w:divBdr>
            <w:top w:val="none" w:sz="0" w:space="0" w:color="auto"/>
            <w:left w:val="none" w:sz="0" w:space="0" w:color="auto"/>
            <w:bottom w:val="none" w:sz="0" w:space="0" w:color="auto"/>
            <w:right w:val="none" w:sz="0" w:space="0" w:color="auto"/>
          </w:divBdr>
        </w:div>
        <w:div w:id="1554002915">
          <w:marLeft w:val="446"/>
          <w:marRight w:val="0"/>
          <w:marTop w:val="0"/>
          <w:marBottom w:val="0"/>
          <w:divBdr>
            <w:top w:val="none" w:sz="0" w:space="0" w:color="auto"/>
            <w:left w:val="none" w:sz="0" w:space="0" w:color="auto"/>
            <w:bottom w:val="none" w:sz="0" w:space="0" w:color="auto"/>
            <w:right w:val="none" w:sz="0" w:space="0" w:color="auto"/>
          </w:divBdr>
        </w:div>
        <w:div w:id="959608887">
          <w:marLeft w:val="446"/>
          <w:marRight w:val="0"/>
          <w:marTop w:val="0"/>
          <w:marBottom w:val="0"/>
          <w:divBdr>
            <w:top w:val="none" w:sz="0" w:space="0" w:color="auto"/>
            <w:left w:val="none" w:sz="0" w:space="0" w:color="auto"/>
            <w:bottom w:val="none" w:sz="0" w:space="0" w:color="auto"/>
            <w:right w:val="none" w:sz="0" w:space="0" w:color="auto"/>
          </w:divBdr>
        </w:div>
        <w:div w:id="1117020804">
          <w:marLeft w:val="446"/>
          <w:marRight w:val="0"/>
          <w:marTop w:val="0"/>
          <w:marBottom w:val="0"/>
          <w:divBdr>
            <w:top w:val="none" w:sz="0" w:space="0" w:color="auto"/>
            <w:left w:val="none" w:sz="0" w:space="0" w:color="auto"/>
            <w:bottom w:val="none" w:sz="0" w:space="0" w:color="auto"/>
            <w:right w:val="none" w:sz="0" w:space="0" w:color="auto"/>
          </w:divBdr>
        </w:div>
        <w:div w:id="1467426330">
          <w:marLeft w:val="446"/>
          <w:marRight w:val="0"/>
          <w:marTop w:val="0"/>
          <w:marBottom w:val="0"/>
          <w:divBdr>
            <w:top w:val="none" w:sz="0" w:space="0" w:color="auto"/>
            <w:left w:val="none" w:sz="0" w:space="0" w:color="auto"/>
            <w:bottom w:val="none" w:sz="0" w:space="0" w:color="auto"/>
            <w:right w:val="none" w:sz="0" w:space="0" w:color="auto"/>
          </w:divBdr>
        </w:div>
      </w:divsChild>
    </w:div>
    <w:div w:id="1424910734">
      <w:bodyDiv w:val="1"/>
      <w:marLeft w:val="0"/>
      <w:marRight w:val="0"/>
      <w:marTop w:val="0"/>
      <w:marBottom w:val="0"/>
      <w:divBdr>
        <w:top w:val="none" w:sz="0" w:space="0" w:color="auto"/>
        <w:left w:val="none" w:sz="0" w:space="0" w:color="auto"/>
        <w:bottom w:val="none" w:sz="0" w:space="0" w:color="auto"/>
        <w:right w:val="none" w:sz="0" w:space="0" w:color="auto"/>
      </w:divBdr>
      <w:divsChild>
        <w:div w:id="566571524">
          <w:marLeft w:val="547"/>
          <w:marRight w:val="0"/>
          <w:marTop w:val="0"/>
          <w:marBottom w:val="0"/>
          <w:divBdr>
            <w:top w:val="none" w:sz="0" w:space="0" w:color="auto"/>
            <w:left w:val="none" w:sz="0" w:space="0" w:color="auto"/>
            <w:bottom w:val="none" w:sz="0" w:space="0" w:color="auto"/>
            <w:right w:val="none" w:sz="0" w:space="0" w:color="auto"/>
          </w:divBdr>
        </w:div>
        <w:div w:id="325132181">
          <w:marLeft w:val="547"/>
          <w:marRight w:val="0"/>
          <w:marTop w:val="0"/>
          <w:marBottom w:val="0"/>
          <w:divBdr>
            <w:top w:val="none" w:sz="0" w:space="0" w:color="auto"/>
            <w:left w:val="none" w:sz="0" w:space="0" w:color="auto"/>
            <w:bottom w:val="none" w:sz="0" w:space="0" w:color="auto"/>
            <w:right w:val="none" w:sz="0" w:space="0" w:color="auto"/>
          </w:divBdr>
        </w:div>
        <w:div w:id="833112158">
          <w:marLeft w:val="547"/>
          <w:marRight w:val="0"/>
          <w:marTop w:val="0"/>
          <w:marBottom w:val="0"/>
          <w:divBdr>
            <w:top w:val="none" w:sz="0" w:space="0" w:color="auto"/>
            <w:left w:val="none" w:sz="0" w:space="0" w:color="auto"/>
            <w:bottom w:val="none" w:sz="0" w:space="0" w:color="auto"/>
            <w:right w:val="none" w:sz="0" w:space="0" w:color="auto"/>
          </w:divBdr>
        </w:div>
        <w:div w:id="2005351571">
          <w:marLeft w:val="547"/>
          <w:marRight w:val="0"/>
          <w:marTop w:val="0"/>
          <w:marBottom w:val="0"/>
          <w:divBdr>
            <w:top w:val="none" w:sz="0" w:space="0" w:color="auto"/>
            <w:left w:val="none" w:sz="0" w:space="0" w:color="auto"/>
            <w:bottom w:val="none" w:sz="0" w:space="0" w:color="auto"/>
            <w:right w:val="none" w:sz="0" w:space="0" w:color="auto"/>
          </w:divBdr>
        </w:div>
        <w:div w:id="2103330326">
          <w:marLeft w:val="547"/>
          <w:marRight w:val="0"/>
          <w:marTop w:val="0"/>
          <w:marBottom w:val="0"/>
          <w:divBdr>
            <w:top w:val="none" w:sz="0" w:space="0" w:color="auto"/>
            <w:left w:val="none" w:sz="0" w:space="0" w:color="auto"/>
            <w:bottom w:val="none" w:sz="0" w:space="0" w:color="auto"/>
            <w:right w:val="none" w:sz="0" w:space="0" w:color="auto"/>
          </w:divBdr>
        </w:div>
        <w:div w:id="758646688">
          <w:marLeft w:val="547"/>
          <w:marRight w:val="0"/>
          <w:marTop w:val="0"/>
          <w:marBottom w:val="0"/>
          <w:divBdr>
            <w:top w:val="none" w:sz="0" w:space="0" w:color="auto"/>
            <w:left w:val="none" w:sz="0" w:space="0" w:color="auto"/>
            <w:bottom w:val="none" w:sz="0" w:space="0" w:color="auto"/>
            <w:right w:val="none" w:sz="0" w:space="0" w:color="auto"/>
          </w:divBdr>
        </w:div>
        <w:div w:id="1480076049">
          <w:marLeft w:val="547"/>
          <w:marRight w:val="0"/>
          <w:marTop w:val="0"/>
          <w:marBottom w:val="0"/>
          <w:divBdr>
            <w:top w:val="none" w:sz="0" w:space="0" w:color="auto"/>
            <w:left w:val="none" w:sz="0" w:space="0" w:color="auto"/>
            <w:bottom w:val="none" w:sz="0" w:space="0" w:color="auto"/>
            <w:right w:val="none" w:sz="0" w:space="0" w:color="auto"/>
          </w:divBdr>
        </w:div>
        <w:div w:id="1905287751">
          <w:marLeft w:val="547"/>
          <w:marRight w:val="0"/>
          <w:marTop w:val="0"/>
          <w:marBottom w:val="0"/>
          <w:divBdr>
            <w:top w:val="none" w:sz="0" w:space="0" w:color="auto"/>
            <w:left w:val="none" w:sz="0" w:space="0" w:color="auto"/>
            <w:bottom w:val="none" w:sz="0" w:space="0" w:color="auto"/>
            <w:right w:val="none" w:sz="0" w:space="0" w:color="auto"/>
          </w:divBdr>
        </w:div>
        <w:div w:id="1410157379">
          <w:marLeft w:val="547"/>
          <w:marRight w:val="0"/>
          <w:marTop w:val="0"/>
          <w:marBottom w:val="0"/>
          <w:divBdr>
            <w:top w:val="none" w:sz="0" w:space="0" w:color="auto"/>
            <w:left w:val="none" w:sz="0" w:space="0" w:color="auto"/>
            <w:bottom w:val="none" w:sz="0" w:space="0" w:color="auto"/>
            <w:right w:val="none" w:sz="0" w:space="0" w:color="auto"/>
          </w:divBdr>
        </w:div>
      </w:divsChild>
    </w:div>
    <w:div w:id="1535657394">
      <w:bodyDiv w:val="1"/>
      <w:marLeft w:val="0"/>
      <w:marRight w:val="0"/>
      <w:marTop w:val="0"/>
      <w:marBottom w:val="0"/>
      <w:divBdr>
        <w:top w:val="none" w:sz="0" w:space="0" w:color="auto"/>
        <w:left w:val="none" w:sz="0" w:space="0" w:color="auto"/>
        <w:bottom w:val="none" w:sz="0" w:space="0" w:color="auto"/>
        <w:right w:val="none" w:sz="0" w:space="0" w:color="auto"/>
      </w:divBdr>
      <w:divsChild>
        <w:div w:id="1141197045">
          <w:marLeft w:val="446"/>
          <w:marRight w:val="0"/>
          <w:marTop w:val="0"/>
          <w:marBottom w:val="0"/>
          <w:divBdr>
            <w:top w:val="none" w:sz="0" w:space="0" w:color="auto"/>
            <w:left w:val="none" w:sz="0" w:space="0" w:color="auto"/>
            <w:bottom w:val="none" w:sz="0" w:space="0" w:color="auto"/>
            <w:right w:val="none" w:sz="0" w:space="0" w:color="auto"/>
          </w:divBdr>
        </w:div>
        <w:div w:id="1886983562">
          <w:marLeft w:val="446"/>
          <w:marRight w:val="0"/>
          <w:marTop w:val="0"/>
          <w:marBottom w:val="0"/>
          <w:divBdr>
            <w:top w:val="none" w:sz="0" w:space="0" w:color="auto"/>
            <w:left w:val="none" w:sz="0" w:space="0" w:color="auto"/>
            <w:bottom w:val="none" w:sz="0" w:space="0" w:color="auto"/>
            <w:right w:val="none" w:sz="0" w:space="0" w:color="auto"/>
          </w:divBdr>
        </w:div>
        <w:div w:id="1769739044">
          <w:marLeft w:val="446"/>
          <w:marRight w:val="0"/>
          <w:marTop w:val="0"/>
          <w:marBottom w:val="0"/>
          <w:divBdr>
            <w:top w:val="none" w:sz="0" w:space="0" w:color="auto"/>
            <w:left w:val="none" w:sz="0" w:space="0" w:color="auto"/>
            <w:bottom w:val="none" w:sz="0" w:space="0" w:color="auto"/>
            <w:right w:val="none" w:sz="0" w:space="0" w:color="auto"/>
          </w:divBdr>
        </w:div>
        <w:div w:id="1019503168">
          <w:marLeft w:val="446"/>
          <w:marRight w:val="0"/>
          <w:marTop w:val="0"/>
          <w:marBottom w:val="0"/>
          <w:divBdr>
            <w:top w:val="none" w:sz="0" w:space="0" w:color="auto"/>
            <w:left w:val="none" w:sz="0" w:space="0" w:color="auto"/>
            <w:bottom w:val="none" w:sz="0" w:space="0" w:color="auto"/>
            <w:right w:val="none" w:sz="0" w:space="0" w:color="auto"/>
          </w:divBdr>
        </w:div>
        <w:div w:id="1898390880">
          <w:marLeft w:val="547"/>
          <w:marRight w:val="0"/>
          <w:marTop w:val="0"/>
          <w:marBottom w:val="0"/>
          <w:divBdr>
            <w:top w:val="none" w:sz="0" w:space="0" w:color="auto"/>
            <w:left w:val="none" w:sz="0" w:space="0" w:color="auto"/>
            <w:bottom w:val="none" w:sz="0" w:space="0" w:color="auto"/>
            <w:right w:val="none" w:sz="0" w:space="0" w:color="auto"/>
          </w:divBdr>
        </w:div>
        <w:div w:id="50816426">
          <w:marLeft w:val="547"/>
          <w:marRight w:val="0"/>
          <w:marTop w:val="0"/>
          <w:marBottom w:val="0"/>
          <w:divBdr>
            <w:top w:val="none" w:sz="0" w:space="0" w:color="auto"/>
            <w:left w:val="none" w:sz="0" w:space="0" w:color="auto"/>
            <w:bottom w:val="none" w:sz="0" w:space="0" w:color="auto"/>
            <w:right w:val="none" w:sz="0" w:space="0" w:color="auto"/>
          </w:divBdr>
        </w:div>
        <w:div w:id="251622340">
          <w:marLeft w:val="547"/>
          <w:marRight w:val="0"/>
          <w:marTop w:val="0"/>
          <w:marBottom w:val="0"/>
          <w:divBdr>
            <w:top w:val="none" w:sz="0" w:space="0" w:color="auto"/>
            <w:left w:val="none" w:sz="0" w:space="0" w:color="auto"/>
            <w:bottom w:val="none" w:sz="0" w:space="0" w:color="auto"/>
            <w:right w:val="none" w:sz="0" w:space="0" w:color="auto"/>
          </w:divBdr>
        </w:div>
        <w:div w:id="1040786900">
          <w:marLeft w:val="547"/>
          <w:marRight w:val="0"/>
          <w:marTop w:val="0"/>
          <w:marBottom w:val="0"/>
          <w:divBdr>
            <w:top w:val="none" w:sz="0" w:space="0" w:color="auto"/>
            <w:left w:val="none" w:sz="0" w:space="0" w:color="auto"/>
            <w:bottom w:val="none" w:sz="0" w:space="0" w:color="auto"/>
            <w:right w:val="none" w:sz="0" w:space="0" w:color="auto"/>
          </w:divBdr>
        </w:div>
        <w:div w:id="1441804696">
          <w:marLeft w:val="547"/>
          <w:marRight w:val="0"/>
          <w:marTop w:val="0"/>
          <w:marBottom w:val="0"/>
          <w:divBdr>
            <w:top w:val="none" w:sz="0" w:space="0" w:color="auto"/>
            <w:left w:val="none" w:sz="0" w:space="0" w:color="auto"/>
            <w:bottom w:val="none" w:sz="0" w:space="0" w:color="auto"/>
            <w:right w:val="none" w:sz="0" w:space="0" w:color="auto"/>
          </w:divBdr>
        </w:div>
        <w:div w:id="1992560879">
          <w:marLeft w:val="547"/>
          <w:marRight w:val="0"/>
          <w:marTop w:val="0"/>
          <w:marBottom w:val="0"/>
          <w:divBdr>
            <w:top w:val="none" w:sz="0" w:space="0" w:color="auto"/>
            <w:left w:val="none" w:sz="0" w:space="0" w:color="auto"/>
            <w:bottom w:val="none" w:sz="0" w:space="0" w:color="auto"/>
            <w:right w:val="none" w:sz="0" w:space="0" w:color="auto"/>
          </w:divBdr>
        </w:div>
        <w:div w:id="1331372614">
          <w:marLeft w:val="547"/>
          <w:marRight w:val="0"/>
          <w:marTop w:val="0"/>
          <w:marBottom w:val="0"/>
          <w:divBdr>
            <w:top w:val="none" w:sz="0" w:space="0" w:color="auto"/>
            <w:left w:val="none" w:sz="0" w:space="0" w:color="auto"/>
            <w:bottom w:val="none" w:sz="0" w:space="0" w:color="auto"/>
            <w:right w:val="none" w:sz="0" w:space="0" w:color="auto"/>
          </w:divBdr>
        </w:div>
      </w:divsChild>
    </w:div>
    <w:div w:id="1606308466">
      <w:bodyDiv w:val="1"/>
      <w:marLeft w:val="0"/>
      <w:marRight w:val="0"/>
      <w:marTop w:val="0"/>
      <w:marBottom w:val="0"/>
      <w:divBdr>
        <w:top w:val="none" w:sz="0" w:space="0" w:color="auto"/>
        <w:left w:val="none" w:sz="0" w:space="0" w:color="auto"/>
        <w:bottom w:val="none" w:sz="0" w:space="0" w:color="auto"/>
        <w:right w:val="none" w:sz="0" w:space="0" w:color="auto"/>
      </w:divBdr>
      <w:divsChild>
        <w:div w:id="278535869">
          <w:marLeft w:val="547"/>
          <w:marRight w:val="0"/>
          <w:marTop w:val="0"/>
          <w:marBottom w:val="0"/>
          <w:divBdr>
            <w:top w:val="none" w:sz="0" w:space="0" w:color="auto"/>
            <w:left w:val="none" w:sz="0" w:space="0" w:color="auto"/>
            <w:bottom w:val="none" w:sz="0" w:space="0" w:color="auto"/>
            <w:right w:val="none" w:sz="0" w:space="0" w:color="auto"/>
          </w:divBdr>
        </w:div>
        <w:div w:id="55250963">
          <w:marLeft w:val="547"/>
          <w:marRight w:val="0"/>
          <w:marTop w:val="0"/>
          <w:marBottom w:val="0"/>
          <w:divBdr>
            <w:top w:val="none" w:sz="0" w:space="0" w:color="auto"/>
            <w:left w:val="none" w:sz="0" w:space="0" w:color="auto"/>
            <w:bottom w:val="none" w:sz="0" w:space="0" w:color="auto"/>
            <w:right w:val="none" w:sz="0" w:space="0" w:color="auto"/>
          </w:divBdr>
        </w:div>
        <w:div w:id="533277898">
          <w:marLeft w:val="547"/>
          <w:marRight w:val="0"/>
          <w:marTop w:val="0"/>
          <w:marBottom w:val="0"/>
          <w:divBdr>
            <w:top w:val="none" w:sz="0" w:space="0" w:color="auto"/>
            <w:left w:val="none" w:sz="0" w:space="0" w:color="auto"/>
            <w:bottom w:val="none" w:sz="0" w:space="0" w:color="auto"/>
            <w:right w:val="none" w:sz="0" w:space="0" w:color="auto"/>
          </w:divBdr>
        </w:div>
        <w:div w:id="1674183011">
          <w:marLeft w:val="547"/>
          <w:marRight w:val="0"/>
          <w:marTop w:val="0"/>
          <w:marBottom w:val="0"/>
          <w:divBdr>
            <w:top w:val="none" w:sz="0" w:space="0" w:color="auto"/>
            <w:left w:val="none" w:sz="0" w:space="0" w:color="auto"/>
            <w:bottom w:val="none" w:sz="0" w:space="0" w:color="auto"/>
            <w:right w:val="none" w:sz="0" w:space="0" w:color="auto"/>
          </w:divBdr>
        </w:div>
        <w:div w:id="492573596">
          <w:marLeft w:val="547"/>
          <w:marRight w:val="0"/>
          <w:marTop w:val="0"/>
          <w:marBottom w:val="0"/>
          <w:divBdr>
            <w:top w:val="none" w:sz="0" w:space="0" w:color="auto"/>
            <w:left w:val="none" w:sz="0" w:space="0" w:color="auto"/>
            <w:bottom w:val="none" w:sz="0" w:space="0" w:color="auto"/>
            <w:right w:val="none" w:sz="0" w:space="0" w:color="auto"/>
          </w:divBdr>
        </w:div>
        <w:div w:id="163983941">
          <w:marLeft w:val="547"/>
          <w:marRight w:val="0"/>
          <w:marTop w:val="0"/>
          <w:marBottom w:val="0"/>
          <w:divBdr>
            <w:top w:val="none" w:sz="0" w:space="0" w:color="auto"/>
            <w:left w:val="none" w:sz="0" w:space="0" w:color="auto"/>
            <w:bottom w:val="none" w:sz="0" w:space="0" w:color="auto"/>
            <w:right w:val="none" w:sz="0" w:space="0" w:color="auto"/>
          </w:divBdr>
        </w:div>
        <w:div w:id="606931142">
          <w:marLeft w:val="547"/>
          <w:marRight w:val="0"/>
          <w:marTop w:val="0"/>
          <w:marBottom w:val="0"/>
          <w:divBdr>
            <w:top w:val="none" w:sz="0" w:space="0" w:color="auto"/>
            <w:left w:val="none" w:sz="0" w:space="0" w:color="auto"/>
            <w:bottom w:val="none" w:sz="0" w:space="0" w:color="auto"/>
            <w:right w:val="none" w:sz="0" w:space="0" w:color="auto"/>
          </w:divBdr>
        </w:div>
        <w:div w:id="1322470314">
          <w:marLeft w:val="547"/>
          <w:marRight w:val="0"/>
          <w:marTop w:val="0"/>
          <w:marBottom w:val="0"/>
          <w:divBdr>
            <w:top w:val="none" w:sz="0" w:space="0" w:color="auto"/>
            <w:left w:val="none" w:sz="0" w:space="0" w:color="auto"/>
            <w:bottom w:val="none" w:sz="0" w:space="0" w:color="auto"/>
            <w:right w:val="none" w:sz="0" w:space="0" w:color="auto"/>
          </w:divBdr>
        </w:div>
      </w:divsChild>
    </w:div>
    <w:div w:id="1700352089">
      <w:bodyDiv w:val="1"/>
      <w:marLeft w:val="0"/>
      <w:marRight w:val="0"/>
      <w:marTop w:val="0"/>
      <w:marBottom w:val="0"/>
      <w:divBdr>
        <w:top w:val="none" w:sz="0" w:space="0" w:color="auto"/>
        <w:left w:val="none" w:sz="0" w:space="0" w:color="auto"/>
        <w:bottom w:val="none" w:sz="0" w:space="0" w:color="auto"/>
        <w:right w:val="none" w:sz="0" w:space="0" w:color="auto"/>
      </w:divBdr>
    </w:div>
    <w:div w:id="1731803300">
      <w:bodyDiv w:val="1"/>
      <w:marLeft w:val="0"/>
      <w:marRight w:val="0"/>
      <w:marTop w:val="0"/>
      <w:marBottom w:val="0"/>
      <w:divBdr>
        <w:top w:val="none" w:sz="0" w:space="0" w:color="auto"/>
        <w:left w:val="none" w:sz="0" w:space="0" w:color="auto"/>
        <w:bottom w:val="none" w:sz="0" w:space="0" w:color="auto"/>
        <w:right w:val="none" w:sz="0" w:space="0" w:color="auto"/>
      </w:divBdr>
    </w:div>
    <w:div w:id="1760759924">
      <w:bodyDiv w:val="1"/>
      <w:marLeft w:val="0"/>
      <w:marRight w:val="0"/>
      <w:marTop w:val="0"/>
      <w:marBottom w:val="0"/>
      <w:divBdr>
        <w:top w:val="none" w:sz="0" w:space="0" w:color="auto"/>
        <w:left w:val="none" w:sz="0" w:space="0" w:color="auto"/>
        <w:bottom w:val="none" w:sz="0" w:space="0" w:color="auto"/>
        <w:right w:val="none" w:sz="0" w:space="0" w:color="auto"/>
      </w:divBdr>
      <w:divsChild>
        <w:div w:id="1770656763">
          <w:marLeft w:val="446"/>
          <w:marRight w:val="0"/>
          <w:marTop w:val="0"/>
          <w:marBottom w:val="0"/>
          <w:divBdr>
            <w:top w:val="none" w:sz="0" w:space="0" w:color="auto"/>
            <w:left w:val="none" w:sz="0" w:space="0" w:color="auto"/>
            <w:bottom w:val="none" w:sz="0" w:space="0" w:color="auto"/>
            <w:right w:val="none" w:sz="0" w:space="0" w:color="auto"/>
          </w:divBdr>
        </w:div>
        <w:div w:id="1359970145">
          <w:marLeft w:val="446"/>
          <w:marRight w:val="0"/>
          <w:marTop w:val="0"/>
          <w:marBottom w:val="0"/>
          <w:divBdr>
            <w:top w:val="none" w:sz="0" w:space="0" w:color="auto"/>
            <w:left w:val="none" w:sz="0" w:space="0" w:color="auto"/>
            <w:bottom w:val="none" w:sz="0" w:space="0" w:color="auto"/>
            <w:right w:val="none" w:sz="0" w:space="0" w:color="auto"/>
          </w:divBdr>
        </w:div>
        <w:div w:id="1893342525">
          <w:marLeft w:val="446"/>
          <w:marRight w:val="0"/>
          <w:marTop w:val="0"/>
          <w:marBottom w:val="0"/>
          <w:divBdr>
            <w:top w:val="none" w:sz="0" w:space="0" w:color="auto"/>
            <w:left w:val="none" w:sz="0" w:space="0" w:color="auto"/>
            <w:bottom w:val="none" w:sz="0" w:space="0" w:color="auto"/>
            <w:right w:val="none" w:sz="0" w:space="0" w:color="auto"/>
          </w:divBdr>
        </w:div>
        <w:div w:id="2129156777">
          <w:marLeft w:val="446"/>
          <w:marRight w:val="0"/>
          <w:marTop w:val="0"/>
          <w:marBottom w:val="0"/>
          <w:divBdr>
            <w:top w:val="none" w:sz="0" w:space="0" w:color="auto"/>
            <w:left w:val="none" w:sz="0" w:space="0" w:color="auto"/>
            <w:bottom w:val="none" w:sz="0" w:space="0" w:color="auto"/>
            <w:right w:val="none" w:sz="0" w:space="0" w:color="auto"/>
          </w:divBdr>
        </w:div>
        <w:div w:id="378240905">
          <w:marLeft w:val="547"/>
          <w:marRight w:val="0"/>
          <w:marTop w:val="0"/>
          <w:marBottom w:val="0"/>
          <w:divBdr>
            <w:top w:val="none" w:sz="0" w:space="0" w:color="auto"/>
            <w:left w:val="none" w:sz="0" w:space="0" w:color="auto"/>
            <w:bottom w:val="none" w:sz="0" w:space="0" w:color="auto"/>
            <w:right w:val="none" w:sz="0" w:space="0" w:color="auto"/>
          </w:divBdr>
        </w:div>
        <w:div w:id="175269633">
          <w:marLeft w:val="547"/>
          <w:marRight w:val="0"/>
          <w:marTop w:val="0"/>
          <w:marBottom w:val="0"/>
          <w:divBdr>
            <w:top w:val="none" w:sz="0" w:space="0" w:color="auto"/>
            <w:left w:val="none" w:sz="0" w:space="0" w:color="auto"/>
            <w:bottom w:val="none" w:sz="0" w:space="0" w:color="auto"/>
            <w:right w:val="none" w:sz="0" w:space="0" w:color="auto"/>
          </w:divBdr>
        </w:div>
        <w:div w:id="1142313854">
          <w:marLeft w:val="547"/>
          <w:marRight w:val="0"/>
          <w:marTop w:val="0"/>
          <w:marBottom w:val="0"/>
          <w:divBdr>
            <w:top w:val="none" w:sz="0" w:space="0" w:color="auto"/>
            <w:left w:val="none" w:sz="0" w:space="0" w:color="auto"/>
            <w:bottom w:val="none" w:sz="0" w:space="0" w:color="auto"/>
            <w:right w:val="none" w:sz="0" w:space="0" w:color="auto"/>
          </w:divBdr>
        </w:div>
        <w:div w:id="1238132147">
          <w:marLeft w:val="547"/>
          <w:marRight w:val="0"/>
          <w:marTop w:val="0"/>
          <w:marBottom w:val="0"/>
          <w:divBdr>
            <w:top w:val="none" w:sz="0" w:space="0" w:color="auto"/>
            <w:left w:val="none" w:sz="0" w:space="0" w:color="auto"/>
            <w:bottom w:val="none" w:sz="0" w:space="0" w:color="auto"/>
            <w:right w:val="none" w:sz="0" w:space="0" w:color="auto"/>
          </w:divBdr>
        </w:div>
        <w:div w:id="1315989065">
          <w:marLeft w:val="547"/>
          <w:marRight w:val="0"/>
          <w:marTop w:val="0"/>
          <w:marBottom w:val="0"/>
          <w:divBdr>
            <w:top w:val="none" w:sz="0" w:space="0" w:color="auto"/>
            <w:left w:val="none" w:sz="0" w:space="0" w:color="auto"/>
            <w:bottom w:val="none" w:sz="0" w:space="0" w:color="auto"/>
            <w:right w:val="none" w:sz="0" w:space="0" w:color="auto"/>
          </w:divBdr>
        </w:div>
        <w:div w:id="1857424179">
          <w:marLeft w:val="547"/>
          <w:marRight w:val="0"/>
          <w:marTop w:val="0"/>
          <w:marBottom w:val="0"/>
          <w:divBdr>
            <w:top w:val="none" w:sz="0" w:space="0" w:color="auto"/>
            <w:left w:val="none" w:sz="0" w:space="0" w:color="auto"/>
            <w:bottom w:val="none" w:sz="0" w:space="0" w:color="auto"/>
            <w:right w:val="none" w:sz="0" w:space="0" w:color="auto"/>
          </w:divBdr>
        </w:div>
        <w:div w:id="450637373">
          <w:marLeft w:val="547"/>
          <w:marRight w:val="0"/>
          <w:marTop w:val="0"/>
          <w:marBottom w:val="0"/>
          <w:divBdr>
            <w:top w:val="none" w:sz="0" w:space="0" w:color="auto"/>
            <w:left w:val="none" w:sz="0" w:space="0" w:color="auto"/>
            <w:bottom w:val="none" w:sz="0" w:space="0" w:color="auto"/>
            <w:right w:val="none" w:sz="0" w:space="0" w:color="auto"/>
          </w:divBdr>
        </w:div>
      </w:divsChild>
    </w:div>
    <w:div w:id="1885867279">
      <w:bodyDiv w:val="1"/>
      <w:marLeft w:val="0"/>
      <w:marRight w:val="0"/>
      <w:marTop w:val="0"/>
      <w:marBottom w:val="0"/>
      <w:divBdr>
        <w:top w:val="none" w:sz="0" w:space="0" w:color="auto"/>
        <w:left w:val="none" w:sz="0" w:space="0" w:color="auto"/>
        <w:bottom w:val="none" w:sz="0" w:space="0" w:color="auto"/>
        <w:right w:val="none" w:sz="0" w:space="0" w:color="auto"/>
      </w:divBdr>
      <w:divsChild>
        <w:div w:id="129053221">
          <w:marLeft w:val="547"/>
          <w:marRight w:val="0"/>
          <w:marTop w:val="0"/>
          <w:marBottom w:val="0"/>
          <w:divBdr>
            <w:top w:val="none" w:sz="0" w:space="0" w:color="auto"/>
            <w:left w:val="none" w:sz="0" w:space="0" w:color="auto"/>
            <w:bottom w:val="none" w:sz="0" w:space="0" w:color="auto"/>
            <w:right w:val="none" w:sz="0" w:space="0" w:color="auto"/>
          </w:divBdr>
        </w:div>
        <w:div w:id="1301761283">
          <w:marLeft w:val="547"/>
          <w:marRight w:val="0"/>
          <w:marTop w:val="0"/>
          <w:marBottom w:val="0"/>
          <w:divBdr>
            <w:top w:val="none" w:sz="0" w:space="0" w:color="auto"/>
            <w:left w:val="none" w:sz="0" w:space="0" w:color="auto"/>
            <w:bottom w:val="none" w:sz="0" w:space="0" w:color="auto"/>
            <w:right w:val="none" w:sz="0" w:space="0" w:color="auto"/>
          </w:divBdr>
        </w:div>
        <w:div w:id="129980464">
          <w:marLeft w:val="547"/>
          <w:marRight w:val="0"/>
          <w:marTop w:val="0"/>
          <w:marBottom w:val="0"/>
          <w:divBdr>
            <w:top w:val="none" w:sz="0" w:space="0" w:color="auto"/>
            <w:left w:val="none" w:sz="0" w:space="0" w:color="auto"/>
            <w:bottom w:val="none" w:sz="0" w:space="0" w:color="auto"/>
            <w:right w:val="none" w:sz="0" w:space="0" w:color="auto"/>
          </w:divBdr>
        </w:div>
        <w:div w:id="241372954">
          <w:marLeft w:val="547"/>
          <w:marRight w:val="0"/>
          <w:marTop w:val="0"/>
          <w:marBottom w:val="0"/>
          <w:divBdr>
            <w:top w:val="none" w:sz="0" w:space="0" w:color="auto"/>
            <w:left w:val="none" w:sz="0" w:space="0" w:color="auto"/>
            <w:bottom w:val="none" w:sz="0" w:space="0" w:color="auto"/>
            <w:right w:val="none" w:sz="0" w:space="0" w:color="auto"/>
          </w:divBdr>
        </w:div>
        <w:div w:id="1750344813">
          <w:marLeft w:val="446"/>
          <w:marRight w:val="0"/>
          <w:marTop w:val="0"/>
          <w:marBottom w:val="0"/>
          <w:divBdr>
            <w:top w:val="none" w:sz="0" w:space="0" w:color="auto"/>
            <w:left w:val="none" w:sz="0" w:space="0" w:color="auto"/>
            <w:bottom w:val="none" w:sz="0" w:space="0" w:color="auto"/>
            <w:right w:val="none" w:sz="0" w:space="0" w:color="auto"/>
          </w:divBdr>
        </w:div>
      </w:divsChild>
    </w:div>
    <w:div w:id="1893424291">
      <w:bodyDiv w:val="1"/>
      <w:marLeft w:val="0"/>
      <w:marRight w:val="0"/>
      <w:marTop w:val="0"/>
      <w:marBottom w:val="0"/>
      <w:divBdr>
        <w:top w:val="none" w:sz="0" w:space="0" w:color="auto"/>
        <w:left w:val="none" w:sz="0" w:space="0" w:color="auto"/>
        <w:bottom w:val="none" w:sz="0" w:space="0" w:color="auto"/>
        <w:right w:val="none" w:sz="0" w:space="0" w:color="auto"/>
      </w:divBdr>
    </w:div>
    <w:div w:id="1935284148">
      <w:bodyDiv w:val="1"/>
      <w:marLeft w:val="0"/>
      <w:marRight w:val="0"/>
      <w:marTop w:val="0"/>
      <w:marBottom w:val="0"/>
      <w:divBdr>
        <w:top w:val="none" w:sz="0" w:space="0" w:color="auto"/>
        <w:left w:val="none" w:sz="0" w:space="0" w:color="auto"/>
        <w:bottom w:val="none" w:sz="0" w:space="0" w:color="auto"/>
        <w:right w:val="none" w:sz="0" w:space="0" w:color="auto"/>
      </w:divBdr>
      <w:divsChild>
        <w:div w:id="632446225">
          <w:marLeft w:val="547"/>
          <w:marRight w:val="0"/>
          <w:marTop w:val="0"/>
          <w:marBottom w:val="0"/>
          <w:divBdr>
            <w:top w:val="none" w:sz="0" w:space="0" w:color="auto"/>
            <w:left w:val="none" w:sz="0" w:space="0" w:color="auto"/>
            <w:bottom w:val="none" w:sz="0" w:space="0" w:color="auto"/>
            <w:right w:val="none" w:sz="0" w:space="0" w:color="auto"/>
          </w:divBdr>
        </w:div>
      </w:divsChild>
    </w:div>
    <w:div w:id="1992977749">
      <w:bodyDiv w:val="1"/>
      <w:marLeft w:val="0"/>
      <w:marRight w:val="0"/>
      <w:marTop w:val="0"/>
      <w:marBottom w:val="0"/>
      <w:divBdr>
        <w:top w:val="none" w:sz="0" w:space="0" w:color="auto"/>
        <w:left w:val="none" w:sz="0" w:space="0" w:color="auto"/>
        <w:bottom w:val="none" w:sz="0" w:space="0" w:color="auto"/>
        <w:right w:val="none" w:sz="0" w:space="0" w:color="auto"/>
      </w:divBdr>
      <w:divsChild>
        <w:div w:id="833760607">
          <w:marLeft w:val="547"/>
          <w:marRight w:val="0"/>
          <w:marTop w:val="0"/>
          <w:marBottom w:val="0"/>
          <w:divBdr>
            <w:top w:val="none" w:sz="0" w:space="0" w:color="auto"/>
            <w:left w:val="none" w:sz="0" w:space="0" w:color="auto"/>
            <w:bottom w:val="none" w:sz="0" w:space="0" w:color="auto"/>
            <w:right w:val="none" w:sz="0" w:space="0" w:color="auto"/>
          </w:divBdr>
        </w:div>
        <w:div w:id="324018193">
          <w:marLeft w:val="547"/>
          <w:marRight w:val="0"/>
          <w:marTop w:val="0"/>
          <w:marBottom w:val="0"/>
          <w:divBdr>
            <w:top w:val="none" w:sz="0" w:space="0" w:color="auto"/>
            <w:left w:val="none" w:sz="0" w:space="0" w:color="auto"/>
            <w:bottom w:val="none" w:sz="0" w:space="0" w:color="auto"/>
            <w:right w:val="none" w:sz="0" w:space="0" w:color="auto"/>
          </w:divBdr>
        </w:div>
        <w:div w:id="1573733632">
          <w:marLeft w:val="547"/>
          <w:marRight w:val="0"/>
          <w:marTop w:val="0"/>
          <w:marBottom w:val="0"/>
          <w:divBdr>
            <w:top w:val="none" w:sz="0" w:space="0" w:color="auto"/>
            <w:left w:val="none" w:sz="0" w:space="0" w:color="auto"/>
            <w:bottom w:val="none" w:sz="0" w:space="0" w:color="auto"/>
            <w:right w:val="none" w:sz="0" w:space="0" w:color="auto"/>
          </w:divBdr>
        </w:div>
        <w:div w:id="406463140">
          <w:marLeft w:val="547"/>
          <w:marRight w:val="0"/>
          <w:marTop w:val="0"/>
          <w:marBottom w:val="0"/>
          <w:divBdr>
            <w:top w:val="none" w:sz="0" w:space="0" w:color="auto"/>
            <w:left w:val="none" w:sz="0" w:space="0" w:color="auto"/>
            <w:bottom w:val="none" w:sz="0" w:space="0" w:color="auto"/>
            <w:right w:val="none" w:sz="0" w:space="0" w:color="auto"/>
          </w:divBdr>
        </w:div>
        <w:div w:id="1576284827">
          <w:marLeft w:val="547"/>
          <w:marRight w:val="0"/>
          <w:marTop w:val="0"/>
          <w:marBottom w:val="0"/>
          <w:divBdr>
            <w:top w:val="none" w:sz="0" w:space="0" w:color="auto"/>
            <w:left w:val="none" w:sz="0" w:space="0" w:color="auto"/>
            <w:bottom w:val="none" w:sz="0" w:space="0" w:color="auto"/>
            <w:right w:val="none" w:sz="0" w:space="0" w:color="auto"/>
          </w:divBdr>
        </w:div>
      </w:divsChild>
    </w:div>
    <w:div w:id="2024819460">
      <w:bodyDiv w:val="1"/>
      <w:marLeft w:val="0"/>
      <w:marRight w:val="0"/>
      <w:marTop w:val="0"/>
      <w:marBottom w:val="0"/>
      <w:divBdr>
        <w:top w:val="none" w:sz="0" w:space="0" w:color="auto"/>
        <w:left w:val="none" w:sz="0" w:space="0" w:color="auto"/>
        <w:bottom w:val="none" w:sz="0" w:space="0" w:color="auto"/>
        <w:right w:val="none" w:sz="0" w:space="0" w:color="auto"/>
      </w:divBdr>
    </w:div>
    <w:div w:id="2054577745">
      <w:bodyDiv w:val="1"/>
      <w:marLeft w:val="0"/>
      <w:marRight w:val="0"/>
      <w:marTop w:val="0"/>
      <w:marBottom w:val="0"/>
      <w:divBdr>
        <w:top w:val="none" w:sz="0" w:space="0" w:color="auto"/>
        <w:left w:val="none" w:sz="0" w:space="0" w:color="auto"/>
        <w:bottom w:val="none" w:sz="0" w:space="0" w:color="auto"/>
        <w:right w:val="none" w:sz="0" w:space="0" w:color="auto"/>
      </w:divBdr>
    </w:div>
    <w:div w:id="2068993621">
      <w:bodyDiv w:val="1"/>
      <w:marLeft w:val="0"/>
      <w:marRight w:val="0"/>
      <w:marTop w:val="0"/>
      <w:marBottom w:val="0"/>
      <w:divBdr>
        <w:top w:val="none" w:sz="0" w:space="0" w:color="auto"/>
        <w:left w:val="none" w:sz="0" w:space="0" w:color="auto"/>
        <w:bottom w:val="none" w:sz="0" w:space="0" w:color="auto"/>
        <w:right w:val="none" w:sz="0" w:space="0" w:color="auto"/>
      </w:divBdr>
      <w:divsChild>
        <w:div w:id="2110153329">
          <w:marLeft w:val="446"/>
          <w:marRight w:val="0"/>
          <w:marTop w:val="0"/>
          <w:marBottom w:val="0"/>
          <w:divBdr>
            <w:top w:val="none" w:sz="0" w:space="0" w:color="auto"/>
            <w:left w:val="none" w:sz="0" w:space="0" w:color="auto"/>
            <w:bottom w:val="none" w:sz="0" w:space="0" w:color="auto"/>
            <w:right w:val="none" w:sz="0" w:space="0" w:color="auto"/>
          </w:divBdr>
        </w:div>
        <w:div w:id="1730415473">
          <w:marLeft w:val="446"/>
          <w:marRight w:val="0"/>
          <w:marTop w:val="0"/>
          <w:marBottom w:val="0"/>
          <w:divBdr>
            <w:top w:val="none" w:sz="0" w:space="0" w:color="auto"/>
            <w:left w:val="none" w:sz="0" w:space="0" w:color="auto"/>
            <w:bottom w:val="none" w:sz="0" w:space="0" w:color="auto"/>
            <w:right w:val="none" w:sz="0" w:space="0" w:color="auto"/>
          </w:divBdr>
        </w:div>
        <w:div w:id="714161819">
          <w:marLeft w:val="446"/>
          <w:marRight w:val="0"/>
          <w:marTop w:val="0"/>
          <w:marBottom w:val="0"/>
          <w:divBdr>
            <w:top w:val="none" w:sz="0" w:space="0" w:color="auto"/>
            <w:left w:val="none" w:sz="0" w:space="0" w:color="auto"/>
            <w:bottom w:val="none" w:sz="0" w:space="0" w:color="auto"/>
            <w:right w:val="none" w:sz="0" w:space="0" w:color="auto"/>
          </w:divBdr>
        </w:div>
        <w:div w:id="1023901264">
          <w:marLeft w:val="446"/>
          <w:marRight w:val="0"/>
          <w:marTop w:val="0"/>
          <w:marBottom w:val="0"/>
          <w:divBdr>
            <w:top w:val="none" w:sz="0" w:space="0" w:color="auto"/>
            <w:left w:val="none" w:sz="0" w:space="0" w:color="auto"/>
            <w:bottom w:val="none" w:sz="0" w:space="0" w:color="auto"/>
            <w:right w:val="none" w:sz="0" w:space="0" w:color="auto"/>
          </w:divBdr>
        </w:div>
        <w:div w:id="1524050063">
          <w:marLeft w:val="547"/>
          <w:marRight w:val="0"/>
          <w:marTop w:val="0"/>
          <w:marBottom w:val="0"/>
          <w:divBdr>
            <w:top w:val="none" w:sz="0" w:space="0" w:color="auto"/>
            <w:left w:val="none" w:sz="0" w:space="0" w:color="auto"/>
            <w:bottom w:val="none" w:sz="0" w:space="0" w:color="auto"/>
            <w:right w:val="none" w:sz="0" w:space="0" w:color="auto"/>
          </w:divBdr>
        </w:div>
        <w:div w:id="1387757095">
          <w:marLeft w:val="547"/>
          <w:marRight w:val="0"/>
          <w:marTop w:val="0"/>
          <w:marBottom w:val="0"/>
          <w:divBdr>
            <w:top w:val="none" w:sz="0" w:space="0" w:color="auto"/>
            <w:left w:val="none" w:sz="0" w:space="0" w:color="auto"/>
            <w:bottom w:val="none" w:sz="0" w:space="0" w:color="auto"/>
            <w:right w:val="none" w:sz="0" w:space="0" w:color="auto"/>
          </w:divBdr>
        </w:div>
        <w:div w:id="788358625">
          <w:marLeft w:val="547"/>
          <w:marRight w:val="0"/>
          <w:marTop w:val="0"/>
          <w:marBottom w:val="0"/>
          <w:divBdr>
            <w:top w:val="none" w:sz="0" w:space="0" w:color="auto"/>
            <w:left w:val="none" w:sz="0" w:space="0" w:color="auto"/>
            <w:bottom w:val="none" w:sz="0" w:space="0" w:color="auto"/>
            <w:right w:val="none" w:sz="0" w:space="0" w:color="auto"/>
          </w:divBdr>
        </w:div>
        <w:div w:id="778988057">
          <w:marLeft w:val="547"/>
          <w:marRight w:val="0"/>
          <w:marTop w:val="0"/>
          <w:marBottom w:val="0"/>
          <w:divBdr>
            <w:top w:val="none" w:sz="0" w:space="0" w:color="auto"/>
            <w:left w:val="none" w:sz="0" w:space="0" w:color="auto"/>
            <w:bottom w:val="none" w:sz="0" w:space="0" w:color="auto"/>
            <w:right w:val="none" w:sz="0" w:space="0" w:color="auto"/>
          </w:divBdr>
        </w:div>
        <w:div w:id="192504764">
          <w:marLeft w:val="547"/>
          <w:marRight w:val="0"/>
          <w:marTop w:val="0"/>
          <w:marBottom w:val="0"/>
          <w:divBdr>
            <w:top w:val="none" w:sz="0" w:space="0" w:color="auto"/>
            <w:left w:val="none" w:sz="0" w:space="0" w:color="auto"/>
            <w:bottom w:val="none" w:sz="0" w:space="0" w:color="auto"/>
            <w:right w:val="none" w:sz="0" w:space="0" w:color="auto"/>
          </w:divBdr>
        </w:div>
        <w:div w:id="1676494840">
          <w:marLeft w:val="547"/>
          <w:marRight w:val="0"/>
          <w:marTop w:val="0"/>
          <w:marBottom w:val="0"/>
          <w:divBdr>
            <w:top w:val="none" w:sz="0" w:space="0" w:color="auto"/>
            <w:left w:val="none" w:sz="0" w:space="0" w:color="auto"/>
            <w:bottom w:val="none" w:sz="0" w:space="0" w:color="auto"/>
            <w:right w:val="none" w:sz="0" w:space="0" w:color="auto"/>
          </w:divBdr>
        </w:div>
        <w:div w:id="1720860613">
          <w:marLeft w:val="547"/>
          <w:marRight w:val="0"/>
          <w:marTop w:val="0"/>
          <w:marBottom w:val="0"/>
          <w:divBdr>
            <w:top w:val="none" w:sz="0" w:space="0" w:color="auto"/>
            <w:left w:val="none" w:sz="0" w:space="0" w:color="auto"/>
            <w:bottom w:val="none" w:sz="0" w:space="0" w:color="auto"/>
            <w:right w:val="none" w:sz="0" w:space="0" w:color="auto"/>
          </w:divBdr>
        </w:div>
      </w:divsChild>
    </w:div>
    <w:div w:id="2089182536">
      <w:bodyDiv w:val="1"/>
      <w:marLeft w:val="0"/>
      <w:marRight w:val="0"/>
      <w:marTop w:val="0"/>
      <w:marBottom w:val="0"/>
      <w:divBdr>
        <w:top w:val="none" w:sz="0" w:space="0" w:color="auto"/>
        <w:left w:val="none" w:sz="0" w:space="0" w:color="auto"/>
        <w:bottom w:val="none" w:sz="0" w:space="0" w:color="auto"/>
        <w:right w:val="none" w:sz="0" w:space="0" w:color="auto"/>
      </w:divBdr>
      <w:divsChild>
        <w:div w:id="13464338">
          <w:marLeft w:val="547"/>
          <w:marRight w:val="0"/>
          <w:marTop w:val="0"/>
          <w:marBottom w:val="0"/>
          <w:divBdr>
            <w:top w:val="none" w:sz="0" w:space="0" w:color="auto"/>
            <w:left w:val="none" w:sz="0" w:space="0" w:color="auto"/>
            <w:bottom w:val="none" w:sz="0" w:space="0" w:color="auto"/>
            <w:right w:val="none" w:sz="0" w:space="0" w:color="auto"/>
          </w:divBdr>
        </w:div>
        <w:div w:id="519010662">
          <w:marLeft w:val="547"/>
          <w:marRight w:val="0"/>
          <w:marTop w:val="0"/>
          <w:marBottom w:val="0"/>
          <w:divBdr>
            <w:top w:val="none" w:sz="0" w:space="0" w:color="auto"/>
            <w:left w:val="none" w:sz="0" w:space="0" w:color="auto"/>
            <w:bottom w:val="none" w:sz="0" w:space="0" w:color="auto"/>
            <w:right w:val="none" w:sz="0" w:space="0" w:color="auto"/>
          </w:divBdr>
        </w:div>
        <w:div w:id="671571213">
          <w:marLeft w:val="547"/>
          <w:marRight w:val="0"/>
          <w:marTop w:val="0"/>
          <w:marBottom w:val="0"/>
          <w:divBdr>
            <w:top w:val="none" w:sz="0" w:space="0" w:color="auto"/>
            <w:left w:val="none" w:sz="0" w:space="0" w:color="auto"/>
            <w:bottom w:val="none" w:sz="0" w:space="0" w:color="auto"/>
            <w:right w:val="none" w:sz="0" w:space="0" w:color="auto"/>
          </w:divBdr>
        </w:div>
        <w:div w:id="1387991988">
          <w:marLeft w:val="547"/>
          <w:marRight w:val="0"/>
          <w:marTop w:val="0"/>
          <w:marBottom w:val="0"/>
          <w:divBdr>
            <w:top w:val="none" w:sz="0" w:space="0" w:color="auto"/>
            <w:left w:val="none" w:sz="0" w:space="0" w:color="auto"/>
            <w:bottom w:val="none" w:sz="0" w:space="0" w:color="auto"/>
            <w:right w:val="none" w:sz="0" w:space="0" w:color="auto"/>
          </w:divBdr>
        </w:div>
        <w:div w:id="1392461512">
          <w:marLeft w:val="547"/>
          <w:marRight w:val="0"/>
          <w:marTop w:val="0"/>
          <w:marBottom w:val="0"/>
          <w:divBdr>
            <w:top w:val="none" w:sz="0" w:space="0" w:color="auto"/>
            <w:left w:val="none" w:sz="0" w:space="0" w:color="auto"/>
            <w:bottom w:val="none" w:sz="0" w:space="0" w:color="auto"/>
            <w:right w:val="none" w:sz="0" w:space="0" w:color="auto"/>
          </w:divBdr>
        </w:div>
        <w:div w:id="1748767098">
          <w:marLeft w:val="547"/>
          <w:marRight w:val="0"/>
          <w:marTop w:val="0"/>
          <w:marBottom w:val="0"/>
          <w:divBdr>
            <w:top w:val="none" w:sz="0" w:space="0" w:color="auto"/>
            <w:left w:val="none" w:sz="0" w:space="0" w:color="auto"/>
            <w:bottom w:val="none" w:sz="0" w:space="0" w:color="auto"/>
            <w:right w:val="none" w:sz="0" w:space="0" w:color="auto"/>
          </w:divBdr>
        </w:div>
        <w:div w:id="899484125">
          <w:marLeft w:val="547"/>
          <w:marRight w:val="0"/>
          <w:marTop w:val="0"/>
          <w:marBottom w:val="0"/>
          <w:divBdr>
            <w:top w:val="none" w:sz="0" w:space="0" w:color="auto"/>
            <w:left w:val="none" w:sz="0" w:space="0" w:color="auto"/>
            <w:bottom w:val="none" w:sz="0" w:space="0" w:color="auto"/>
            <w:right w:val="none" w:sz="0" w:space="0" w:color="auto"/>
          </w:divBdr>
        </w:div>
        <w:div w:id="1537162998">
          <w:marLeft w:val="547"/>
          <w:marRight w:val="0"/>
          <w:marTop w:val="0"/>
          <w:marBottom w:val="0"/>
          <w:divBdr>
            <w:top w:val="none" w:sz="0" w:space="0" w:color="auto"/>
            <w:left w:val="none" w:sz="0" w:space="0" w:color="auto"/>
            <w:bottom w:val="none" w:sz="0" w:space="0" w:color="auto"/>
            <w:right w:val="none" w:sz="0" w:space="0" w:color="auto"/>
          </w:divBdr>
        </w:div>
        <w:div w:id="1373964019">
          <w:marLeft w:val="547"/>
          <w:marRight w:val="0"/>
          <w:marTop w:val="0"/>
          <w:marBottom w:val="0"/>
          <w:divBdr>
            <w:top w:val="none" w:sz="0" w:space="0" w:color="auto"/>
            <w:left w:val="none" w:sz="0" w:space="0" w:color="auto"/>
            <w:bottom w:val="none" w:sz="0" w:space="0" w:color="auto"/>
            <w:right w:val="none" w:sz="0" w:space="0" w:color="auto"/>
          </w:divBdr>
        </w:div>
        <w:div w:id="983658843">
          <w:marLeft w:val="547"/>
          <w:marRight w:val="0"/>
          <w:marTop w:val="0"/>
          <w:marBottom w:val="0"/>
          <w:divBdr>
            <w:top w:val="none" w:sz="0" w:space="0" w:color="auto"/>
            <w:left w:val="none" w:sz="0" w:space="0" w:color="auto"/>
            <w:bottom w:val="none" w:sz="0" w:space="0" w:color="auto"/>
            <w:right w:val="none" w:sz="0" w:space="0" w:color="auto"/>
          </w:divBdr>
        </w:div>
        <w:div w:id="246040450">
          <w:marLeft w:val="547"/>
          <w:marRight w:val="0"/>
          <w:marTop w:val="0"/>
          <w:marBottom w:val="0"/>
          <w:divBdr>
            <w:top w:val="none" w:sz="0" w:space="0" w:color="auto"/>
            <w:left w:val="none" w:sz="0" w:space="0" w:color="auto"/>
            <w:bottom w:val="none" w:sz="0" w:space="0" w:color="auto"/>
            <w:right w:val="none" w:sz="0" w:space="0" w:color="auto"/>
          </w:divBdr>
        </w:div>
        <w:div w:id="445999642">
          <w:marLeft w:val="547"/>
          <w:marRight w:val="0"/>
          <w:marTop w:val="0"/>
          <w:marBottom w:val="0"/>
          <w:divBdr>
            <w:top w:val="none" w:sz="0" w:space="0" w:color="auto"/>
            <w:left w:val="none" w:sz="0" w:space="0" w:color="auto"/>
            <w:bottom w:val="none" w:sz="0" w:space="0" w:color="auto"/>
            <w:right w:val="none" w:sz="0" w:space="0" w:color="auto"/>
          </w:divBdr>
        </w:div>
      </w:divsChild>
    </w:div>
    <w:div w:id="2116779881">
      <w:bodyDiv w:val="1"/>
      <w:marLeft w:val="0"/>
      <w:marRight w:val="0"/>
      <w:marTop w:val="0"/>
      <w:marBottom w:val="0"/>
      <w:divBdr>
        <w:top w:val="none" w:sz="0" w:space="0" w:color="auto"/>
        <w:left w:val="none" w:sz="0" w:space="0" w:color="auto"/>
        <w:bottom w:val="none" w:sz="0" w:space="0" w:color="auto"/>
        <w:right w:val="none" w:sz="0" w:space="0" w:color="auto"/>
      </w:divBdr>
    </w:div>
    <w:div w:id="2126532655">
      <w:bodyDiv w:val="1"/>
      <w:marLeft w:val="0"/>
      <w:marRight w:val="0"/>
      <w:marTop w:val="0"/>
      <w:marBottom w:val="0"/>
      <w:divBdr>
        <w:top w:val="none" w:sz="0" w:space="0" w:color="auto"/>
        <w:left w:val="none" w:sz="0" w:space="0" w:color="auto"/>
        <w:bottom w:val="none" w:sz="0" w:space="0" w:color="auto"/>
        <w:right w:val="none" w:sz="0" w:space="0" w:color="auto"/>
      </w:divBdr>
      <w:divsChild>
        <w:div w:id="1579436408">
          <w:marLeft w:val="446"/>
          <w:marRight w:val="0"/>
          <w:marTop w:val="0"/>
          <w:marBottom w:val="0"/>
          <w:divBdr>
            <w:top w:val="none" w:sz="0" w:space="0" w:color="auto"/>
            <w:left w:val="none" w:sz="0" w:space="0" w:color="auto"/>
            <w:bottom w:val="none" w:sz="0" w:space="0" w:color="auto"/>
            <w:right w:val="none" w:sz="0" w:space="0" w:color="auto"/>
          </w:divBdr>
        </w:div>
        <w:div w:id="713579288">
          <w:marLeft w:val="446"/>
          <w:marRight w:val="0"/>
          <w:marTop w:val="0"/>
          <w:marBottom w:val="0"/>
          <w:divBdr>
            <w:top w:val="none" w:sz="0" w:space="0" w:color="auto"/>
            <w:left w:val="none" w:sz="0" w:space="0" w:color="auto"/>
            <w:bottom w:val="none" w:sz="0" w:space="0" w:color="auto"/>
            <w:right w:val="none" w:sz="0" w:space="0" w:color="auto"/>
          </w:divBdr>
        </w:div>
        <w:div w:id="619725963">
          <w:marLeft w:val="547"/>
          <w:marRight w:val="0"/>
          <w:marTop w:val="0"/>
          <w:marBottom w:val="0"/>
          <w:divBdr>
            <w:top w:val="none" w:sz="0" w:space="0" w:color="auto"/>
            <w:left w:val="none" w:sz="0" w:space="0" w:color="auto"/>
            <w:bottom w:val="none" w:sz="0" w:space="0" w:color="auto"/>
            <w:right w:val="none" w:sz="0" w:space="0" w:color="auto"/>
          </w:divBdr>
        </w:div>
        <w:div w:id="969672961">
          <w:marLeft w:val="547"/>
          <w:marRight w:val="0"/>
          <w:marTop w:val="0"/>
          <w:marBottom w:val="0"/>
          <w:divBdr>
            <w:top w:val="none" w:sz="0" w:space="0" w:color="auto"/>
            <w:left w:val="none" w:sz="0" w:space="0" w:color="auto"/>
            <w:bottom w:val="none" w:sz="0" w:space="0" w:color="auto"/>
            <w:right w:val="none" w:sz="0" w:space="0" w:color="auto"/>
          </w:divBdr>
        </w:div>
        <w:div w:id="595551797">
          <w:marLeft w:val="547"/>
          <w:marRight w:val="0"/>
          <w:marTop w:val="0"/>
          <w:marBottom w:val="0"/>
          <w:divBdr>
            <w:top w:val="none" w:sz="0" w:space="0" w:color="auto"/>
            <w:left w:val="none" w:sz="0" w:space="0" w:color="auto"/>
            <w:bottom w:val="none" w:sz="0" w:space="0" w:color="auto"/>
            <w:right w:val="none" w:sz="0" w:space="0" w:color="auto"/>
          </w:divBdr>
        </w:div>
        <w:div w:id="1399671140">
          <w:marLeft w:val="547"/>
          <w:marRight w:val="0"/>
          <w:marTop w:val="0"/>
          <w:marBottom w:val="0"/>
          <w:divBdr>
            <w:top w:val="none" w:sz="0" w:space="0" w:color="auto"/>
            <w:left w:val="none" w:sz="0" w:space="0" w:color="auto"/>
            <w:bottom w:val="none" w:sz="0" w:space="0" w:color="auto"/>
            <w:right w:val="none" w:sz="0" w:space="0" w:color="auto"/>
          </w:divBdr>
        </w:div>
        <w:div w:id="1124931240">
          <w:marLeft w:val="547"/>
          <w:marRight w:val="0"/>
          <w:marTop w:val="0"/>
          <w:marBottom w:val="0"/>
          <w:divBdr>
            <w:top w:val="none" w:sz="0" w:space="0" w:color="auto"/>
            <w:left w:val="none" w:sz="0" w:space="0" w:color="auto"/>
            <w:bottom w:val="none" w:sz="0" w:space="0" w:color="auto"/>
            <w:right w:val="none" w:sz="0" w:space="0" w:color="auto"/>
          </w:divBdr>
        </w:div>
        <w:div w:id="335230697">
          <w:marLeft w:val="547"/>
          <w:marRight w:val="0"/>
          <w:marTop w:val="0"/>
          <w:marBottom w:val="0"/>
          <w:divBdr>
            <w:top w:val="none" w:sz="0" w:space="0" w:color="auto"/>
            <w:left w:val="none" w:sz="0" w:space="0" w:color="auto"/>
            <w:bottom w:val="none" w:sz="0" w:space="0" w:color="auto"/>
            <w:right w:val="none" w:sz="0" w:space="0" w:color="auto"/>
          </w:divBdr>
        </w:div>
        <w:div w:id="1090851034">
          <w:marLeft w:val="547"/>
          <w:marRight w:val="0"/>
          <w:marTop w:val="0"/>
          <w:marBottom w:val="0"/>
          <w:divBdr>
            <w:top w:val="none" w:sz="0" w:space="0" w:color="auto"/>
            <w:left w:val="none" w:sz="0" w:space="0" w:color="auto"/>
            <w:bottom w:val="none" w:sz="0" w:space="0" w:color="auto"/>
            <w:right w:val="none" w:sz="0" w:space="0" w:color="auto"/>
          </w:divBdr>
        </w:div>
      </w:divsChild>
    </w:div>
    <w:div w:id="21454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C0B83-FAE5-441C-8F03-76FCD3BF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Pages>
  <Words>1420</Words>
  <Characters>7810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Farias Veguera</dc:creator>
  <cp:lastModifiedBy>barbara.farias</cp:lastModifiedBy>
  <cp:revision>5</cp:revision>
  <cp:lastPrinted>2017-11-13T22:04:00Z</cp:lastPrinted>
  <dcterms:created xsi:type="dcterms:W3CDTF">2018-08-17T12:42:00Z</dcterms:created>
  <dcterms:modified xsi:type="dcterms:W3CDTF">2018-10-25T15:21:00Z</dcterms:modified>
</cp:coreProperties>
</file>